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095A71">
      <w:pPr>
        <w:jc w:val="center"/>
        <w:rPr>
          <w:rFonts w:hint="eastAsia"/>
          <w:sz w:val="36"/>
          <w:szCs w:val="36"/>
          <w:lang w:val="en-US" w:eastAsia="zh-CN"/>
        </w:rPr>
      </w:pPr>
      <w:r>
        <w:rPr>
          <w:rFonts w:hint="eastAsia"/>
          <w:sz w:val="36"/>
          <w:szCs w:val="36"/>
          <w:lang w:val="en-US" w:eastAsia="zh-CN"/>
        </w:rPr>
        <w:t>2025秋《软件工程</w:t>
      </w:r>
      <w:r>
        <w:rPr>
          <w:rFonts w:hint="eastAsia"/>
          <w:sz w:val="36"/>
          <w:szCs w:val="36"/>
          <w:lang w:eastAsia="zh-CN"/>
        </w:rPr>
        <w:t>综合实训</w:t>
      </w:r>
      <w:r>
        <w:rPr>
          <w:rFonts w:hint="eastAsia"/>
          <w:sz w:val="36"/>
          <w:szCs w:val="36"/>
          <w:lang w:val="en-US" w:eastAsia="zh-CN"/>
        </w:rPr>
        <w:t>I》任务书</w:t>
      </w:r>
    </w:p>
    <w:p w14:paraId="32234137">
      <w:pPr>
        <w:numPr>
          <w:ilvl w:val="0"/>
          <w:numId w:val="1"/>
        </w:numPr>
        <w:jc w:val="both"/>
        <w:rPr>
          <w:rFonts w:hint="eastAsia"/>
          <w:sz w:val="28"/>
          <w:szCs w:val="28"/>
          <w:lang w:val="en-US" w:eastAsia="zh-CN"/>
        </w:rPr>
      </w:pPr>
      <w:r>
        <w:rPr>
          <w:rFonts w:hint="eastAsia"/>
          <w:sz w:val="28"/>
          <w:szCs w:val="28"/>
          <w:lang w:val="en-US" w:eastAsia="zh-CN"/>
        </w:rPr>
        <w:t>分组说明</w:t>
      </w:r>
    </w:p>
    <w:p w14:paraId="1BD6E1BF">
      <w:pPr>
        <w:numPr>
          <w:ilvl w:val="0"/>
          <w:numId w:val="0"/>
        </w:numPr>
        <w:jc w:val="both"/>
        <w:rPr>
          <w:rFonts w:hint="default"/>
          <w:sz w:val="28"/>
          <w:szCs w:val="28"/>
          <w:lang w:val="en-US" w:eastAsia="zh-CN"/>
        </w:rPr>
      </w:pPr>
      <w:r>
        <w:rPr>
          <w:rFonts w:hint="eastAsia"/>
          <w:sz w:val="28"/>
          <w:szCs w:val="28"/>
          <w:lang w:val="en-US" w:eastAsia="zh-CN"/>
        </w:rPr>
        <w:t xml:space="preserve">   综合实训I分组采用学生与导师双选制，每个小组3~5人，允许跨班组队。实训I的分组和指导会延续到下学期的实训II，下学期不再另行分组。</w:t>
      </w:r>
    </w:p>
    <w:p w14:paraId="4ECE121C">
      <w:pPr>
        <w:numPr>
          <w:ilvl w:val="0"/>
          <w:numId w:val="1"/>
        </w:numPr>
        <w:ind w:left="0" w:leftChars="0" w:firstLine="0" w:firstLineChars="0"/>
        <w:jc w:val="both"/>
        <w:rPr>
          <w:rFonts w:hint="eastAsia"/>
          <w:sz w:val="28"/>
          <w:szCs w:val="28"/>
          <w:lang w:val="en-US" w:eastAsia="zh-CN"/>
        </w:rPr>
      </w:pPr>
      <w:r>
        <w:rPr>
          <w:rFonts w:hint="eastAsia"/>
          <w:sz w:val="28"/>
          <w:szCs w:val="28"/>
          <w:lang w:val="en-US" w:eastAsia="zh-CN"/>
        </w:rPr>
        <w:t>任务说明</w:t>
      </w:r>
      <w:bookmarkStart w:id="0" w:name="_GoBack"/>
      <w:bookmarkEnd w:id="0"/>
    </w:p>
    <w:p w14:paraId="4A6685DE">
      <w:pPr>
        <w:numPr>
          <w:ilvl w:val="0"/>
          <w:numId w:val="2"/>
        </w:numPr>
        <w:ind w:left="280" w:leftChars="0" w:firstLine="0" w:firstLineChars="0"/>
        <w:jc w:val="both"/>
        <w:rPr>
          <w:rFonts w:hint="eastAsia"/>
          <w:sz w:val="28"/>
          <w:szCs w:val="28"/>
          <w:lang w:val="en-US" w:eastAsia="zh-CN"/>
        </w:rPr>
      </w:pPr>
      <w:r>
        <w:rPr>
          <w:rFonts w:hint="eastAsia"/>
          <w:sz w:val="28"/>
          <w:szCs w:val="28"/>
          <w:lang w:val="en-US" w:eastAsia="zh-CN"/>
        </w:rPr>
        <w:t>选择参加竞赛的小组，要完成选题分析和初步方案的设计。</w:t>
      </w:r>
    </w:p>
    <w:p w14:paraId="297BB904">
      <w:pPr>
        <w:numPr>
          <w:ilvl w:val="0"/>
          <w:numId w:val="0"/>
        </w:numPr>
        <w:ind w:left="280" w:leftChars="0"/>
        <w:jc w:val="both"/>
        <w:rPr>
          <w:rFonts w:hint="eastAsia"/>
          <w:sz w:val="28"/>
          <w:szCs w:val="28"/>
          <w:lang w:val="en-US" w:eastAsia="zh-CN"/>
        </w:rPr>
      </w:pPr>
      <w:r>
        <w:rPr>
          <w:rFonts w:hint="eastAsia"/>
          <w:sz w:val="28"/>
          <w:szCs w:val="28"/>
          <w:lang w:val="en-US" w:eastAsia="zh-CN"/>
        </w:rPr>
        <w:t xml:space="preserve">   </w:t>
      </w:r>
      <w:r>
        <w:rPr>
          <w:rFonts w:hint="eastAsia" w:ascii="宋体" w:hAnsi="宋体" w:eastAsia="宋体" w:cs="宋体"/>
          <w:sz w:val="28"/>
          <w:szCs w:val="28"/>
          <w:lang w:val="en-US" w:eastAsia="zh-CN"/>
        </w:rPr>
        <w:t>①与指导老师协商在“服务外包创新创业大赛”，“软件杯”或者其他竞赛题目中</w:t>
      </w:r>
      <w:r>
        <w:rPr>
          <w:rFonts w:hint="eastAsia"/>
          <w:sz w:val="28"/>
          <w:szCs w:val="28"/>
          <w:lang w:val="en-US" w:eastAsia="zh-CN"/>
        </w:rPr>
        <w:t>选择不少于2个题目作为分析的对象，对选择的分析对象进行资料收集和分析，进行比较。选择的竞赛必须是项目类的综合竞赛，不能选择程序设计或测试等单个技术环节的竞赛。</w:t>
      </w:r>
    </w:p>
    <w:p w14:paraId="018A7FA3">
      <w:pPr>
        <w:numPr>
          <w:ilvl w:val="0"/>
          <w:numId w:val="0"/>
        </w:numPr>
        <w:ind w:left="280" w:leftChars="0"/>
        <w:jc w:val="both"/>
        <w:rPr>
          <w:rFonts w:hint="eastAsia" w:ascii="宋体" w:hAnsi="宋体" w:eastAsia="宋体" w:cs="宋体"/>
          <w:sz w:val="28"/>
          <w:szCs w:val="28"/>
          <w:lang w:val="en-US" w:eastAsia="zh-CN"/>
        </w:rPr>
      </w:pPr>
      <w:r>
        <w:rPr>
          <w:rFonts w:hint="eastAsia"/>
          <w:sz w:val="28"/>
          <w:szCs w:val="28"/>
          <w:lang w:val="en-US" w:eastAsia="zh-CN"/>
        </w:rPr>
        <w:t xml:space="preserve">   </w:t>
      </w:r>
      <w:r>
        <w:rPr>
          <w:rFonts w:hint="eastAsia" w:ascii="宋体" w:hAnsi="宋体" w:eastAsia="宋体" w:cs="宋体"/>
          <w:sz w:val="28"/>
          <w:szCs w:val="28"/>
          <w:lang w:val="en-US" w:eastAsia="zh-CN"/>
        </w:rPr>
        <w:t>②对小组最终确定的题目进行初步方案的设计，初步完成小组成员任务的分工。</w:t>
      </w:r>
    </w:p>
    <w:p w14:paraId="17084ED0">
      <w:pPr>
        <w:numPr>
          <w:ilvl w:val="0"/>
          <w:numId w:val="0"/>
        </w:numPr>
        <w:ind w:left="280" w:leftChars="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③如果竞赛题目发布时间较晚，可以先跟老师结合近年赛题进行方向讨论，做基础技术学习准备，整理相关文档，具体提交报告的内容形式由各个指导老师确定，在赛题发布后补充竞赛题目分析文档。</w:t>
      </w:r>
    </w:p>
    <w:p w14:paraId="368DFA97">
      <w:pPr>
        <w:numPr>
          <w:ilvl w:val="0"/>
          <w:numId w:val="0"/>
        </w:numPr>
        <w:ind w:left="280" w:leftChars="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④如果是参加计算机设计大赛等可以自拟题目开发的竞赛，需要跟老师详细讨论创意，按自拟题目的文档要求准备本学期实训材料。</w:t>
      </w:r>
    </w:p>
    <w:p w14:paraId="305F350D">
      <w:pPr>
        <w:numPr>
          <w:ilvl w:val="0"/>
          <w:numId w:val="2"/>
        </w:numPr>
        <w:ind w:left="280" w:leftChars="0" w:firstLine="0" w:firstLineChars="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不参加竞赛的，与指导老师协商具体的实训项目选题（可以在实训系统的5案例项目中选一个或者自拟题目）。</w:t>
      </w:r>
    </w:p>
    <w:p w14:paraId="43A1ED65">
      <w:pPr>
        <w:numPr>
          <w:ilvl w:val="0"/>
          <w:numId w:val="0"/>
        </w:numPr>
        <w:ind w:left="280" w:leftChars="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①自拟题目要求是一个完整的软件项目，具体类型不限制。本学期需要完成选题、任务分工，需求建模,软件原型和初步的系统设计。跟指导老师商议好以后再在系统里自定义题目增加自己的实训项目系统名称，按实训报告的自定义题目模板完成本学期的报告，并提交指导老师要求的其他材料。</w:t>
      </w:r>
    </w:p>
    <w:p w14:paraId="3BA863B1">
      <w:pPr>
        <w:numPr>
          <w:ilvl w:val="0"/>
          <w:numId w:val="0"/>
        </w:numPr>
        <w:ind w:left="280" w:leftChars="0"/>
        <w:jc w:val="both"/>
        <w:rPr>
          <w:rFonts w:hint="default" w:ascii="宋体" w:hAnsi="宋体" w:eastAsia="宋体" w:cs="宋体"/>
          <w:sz w:val="28"/>
          <w:szCs w:val="28"/>
          <w:lang w:val="en-US" w:eastAsia="zh-CN"/>
        </w:rPr>
      </w:pPr>
      <w:r>
        <w:rPr>
          <w:rFonts w:ascii="宋体" w:hAnsi="宋体" w:eastAsia="宋体" w:cs="宋体"/>
          <w:sz w:val="24"/>
          <w:szCs w:val="24"/>
        </w:rPr>
        <w:drawing>
          <wp:inline distT="0" distB="0" distL="114300" distR="114300">
            <wp:extent cx="5447665" cy="1555115"/>
            <wp:effectExtent l="0" t="0" r="635" b="6985"/>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4"/>
                    <a:stretch>
                      <a:fillRect/>
                    </a:stretch>
                  </pic:blipFill>
                  <pic:spPr>
                    <a:xfrm>
                      <a:off x="0" y="0"/>
                      <a:ext cx="5447665" cy="1555115"/>
                    </a:xfrm>
                    <a:prstGeom prst="rect">
                      <a:avLst/>
                    </a:prstGeom>
                    <a:noFill/>
                    <a:ln w="9525">
                      <a:noFill/>
                    </a:ln>
                  </pic:spPr>
                </pic:pic>
              </a:graphicData>
            </a:graphic>
          </wp:inline>
        </w:drawing>
      </w:r>
    </w:p>
    <w:p w14:paraId="5E60228B">
      <w:pPr>
        <w:numPr>
          <w:ilvl w:val="0"/>
          <w:numId w:val="0"/>
        </w:numPr>
        <w:ind w:left="280" w:leftChars="0"/>
        <w:jc w:val="both"/>
        <w:rPr>
          <w:rFonts w:hint="eastAsia" w:ascii="宋体" w:hAnsi="宋体" w:eastAsia="宋体" w:cs="宋体"/>
          <w:sz w:val="28"/>
          <w:szCs w:val="28"/>
          <w:lang w:val="en-US" w:eastAsia="zh-CN"/>
        </w:rPr>
      </w:pPr>
    </w:p>
    <w:p w14:paraId="52542303">
      <w:pPr>
        <w:numPr>
          <w:ilvl w:val="0"/>
          <w:numId w:val="0"/>
        </w:numPr>
        <w:ind w:left="280" w:leftChars="0"/>
        <w:jc w:val="both"/>
        <w:rPr>
          <w:rFonts w:hint="eastAsia" w:ascii="宋体" w:hAnsi="宋体" w:eastAsia="宋体" w:cs="宋体"/>
          <w:sz w:val="28"/>
          <w:szCs w:val="28"/>
          <w:lang w:val="en-US" w:eastAsia="zh-CN"/>
        </w:rPr>
      </w:pPr>
    </w:p>
    <w:p w14:paraId="1E54EBE2">
      <w:pPr>
        <w:numPr>
          <w:ilvl w:val="0"/>
          <w:numId w:val="0"/>
        </w:numPr>
        <w:ind w:left="280" w:leftChars="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②选择实训系统案例项目，在组长未选定课题前，学生可登录系统查看每个课题的任务详情进行了解，然后跟指导老师确认选择哪个。确认选题后需要每组的组长登录平台，自行将组员添加进小组完成实训团队建立。选定案例项目已经有初步的需求，但是小组需要完成案例项目详细的需求分析文档，如果选择的题目没有需求模板可以参考自拟题模板完成。后期具体实现可以使用题目要求的工具，也可以根据需要使用自己比较熟悉的工具完成，不确定是否可行的可以跟楚燕婷老师联系确。</w:t>
      </w:r>
    </w:p>
    <w:p w14:paraId="55C2B90E">
      <w:pPr>
        <w:numPr>
          <w:ilvl w:val="0"/>
          <w:numId w:val="0"/>
        </w:numPr>
        <w:ind w:left="280" w:leftChars="0"/>
        <w:jc w:val="both"/>
        <w:rPr>
          <w:rFonts w:hint="eastAsia" w:ascii="宋体" w:hAnsi="宋体" w:eastAsia="宋体" w:cs="宋体"/>
          <w:sz w:val="28"/>
          <w:szCs w:val="28"/>
          <w:lang w:val="en-US" w:eastAsia="zh-CN"/>
        </w:rPr>
      </w:pPr>
      <w:r>
        <w:rPr>
          <w:sz w:val="24"/>
        </w:rPr>
        <mc:AlternateContent>
          <mc:Choice Requires="wps">
            <w:drawing>
              <wp:anchor distT="0" distB="0" distL="114300" distR="114300" simplePos="0" relativeHeight="251659264" behindDoc="0" locked="0" layoutInCell="1" allowOverlap="1">
                <wp:simplePos x="0" y="0"/>
                <wp:positionH relativeFrom="column">
                  <wp:posOffset>2004060</wp:posOffset>
                </wp:positionH>
                <wp:positionV relativeFrom="paragraph">
                  <wp:posOffset>363855</wp:posOffset>
                </wp:positionV>
                <wp:extent cx="3823335" cy="1778635"/>
                <wp:effectExtent l="4445" t="4445" r="20320" b="7620"/>
                <wp:wrapNone/>
                <wp:docPr id="4" name="文本框 4"/>
                <wp:cNvGraphicFramePr/>
                <a:graphic xmlns:a="http://schemas.openxmlformats.org/drawingml/2006/main">
                  <a:graphicData uri="http://schemas.microsoft.com/office/word/2010/wordprocessingShape">
                    <wps:wsp>
                      <wps:cNvSpPr txBox="1"/>
                      <wps:spPr>
                        <a:xfrm>
                          <a:off x="3147060" y="1278255"/>
                          <a:ext cx="3823335" cy="17786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C41077F">
                            <w:pPr>
                              <w:rPr>
                                <w:rFonts w:hint="eastAsia"/>
                                <w:lang w:val="en-US" w:eastAsia="zh-CN"/>
                              </w:rPr>
                            </w:pPr>
                            <w:r>
                              <w:rPr>
                                <w:rFonts w:hint="eastAsia"/>
                                <w:color w:val="FF0000"/>
                                <w:lang w:eastAsia="zh-CN"/>
                              </w:rPr>
                              <w:t>说明：</w:t>
                            </w:r>
                            <w:r>
                              <w:rPr>
                                <w:rFonts w:hint="eastAsia"/>
                                <w:lang w:eastAsia="zh-CN"/>
                              </w:rPr>
                              <w:t>文艺生活和垂直社交类移动应用两个选题工作量较少，本部学生特别是超过</w:t>
                            </w:r>
                            <w:r>
                              <w:rPr>
                                <w:rFonts w:hint="eastAsia"/>
                                <w:lang w:val="en-US" w:eastAsia="zh-CN"/>
                              </w:rPr>
                              <w:t>3人以上的小组</w:t>
                            </w:r>
                            <w:r>
                              <w:rPr>
                                <w:rFonts w:hint="eastAsia"/>
                                <w:lang w:eastAsia="zh-CN"/>
                              </w:rPr>
                              <w:t>选择这两个题目的的最高成绩为良好，如果要拿优秀的成绩，需要把详细的需求建模，应用设计细节全部体现，并且最后要求增加除指导老师以外的至少另外</w:t>
                            </w:r>
                            <w:r>
                              <w:rPr>
                                <w:rFonts w:hint="eastAsia"/>
                                <w:lang w:val="en-US" w:eastAsia="zh-CN"/>
                              </w:rPr>
                              <w:t>2名老师参加答辩，才能决定是否给优秀的成绩。</w:t>
                            </w:r>
                          </w:p>
                          <w:p w14:paraId="0A988EE4">
                            <w:pPr>
                              <w:rPr>
                                <w:rFonts w:hint="default"/>
                                <w:color w:val="FF0000"/>
                                <w:lang w:val="en-US" w:eastAsia="zh-CN"/>
                              </w:rPr>
                            </w:pPr>
                            <w:r>
                              <w:rPr>
                                <w:rFonts w:hint="eastAsia"/>
                                <w:color w:val="FF0000"/>
                                <w:lang w:val="en-US" w:eastAsia="zh-CN"/>
                              </w:rPr>
                              <w:t>船山的同学不受此要求的限制。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8pt;margin-top:28.65pt;height:140.05pt;width:301.05pt;z-index:251659264;mso-width-relative:page;mso-height-relative:page;" fillcolor="#FFFFFF [3201]" filled="t" stroked="t" coordsize="21600,21600" o:gfxdata="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JwxeOtcAAAAKAQAADwAAAAAAAAABACAAAAAiAAAAZHJzL2Rvd25yZXYueG1sUEsBAhQAFAAA&#10;AAgAh07iQAFtPPRiAgAAxAQAAA4AAAAAAAAAAQAgAAAAJgEAAGRycy9lMm9Eb2MueG1sUEsFBgAA&#10;AAAGAAYAWQEAAPoFAAAAAA==&#10;">
                <v:fill on="t" focussize="0,0"/>
                <v:stroke weight="0.5pt" color="#000000 [3204]" joinstyle="round"/>
                <v:imagedata o:title=""/>
                <o:lock v:ext="edit" aspectratio="f"/>
                <v:textbox>
                  <w:txbxContent>
                    <w:p w14:paraId="6C41077F">
                      <w:pPr>
                        <w:rPr>
                          <w:rFonts w:hint="eastAsia"/>
                          <w:lang w:val="en-US" w:eastAsia="zh-CN"/>
                        </w:rPr>
                      </w:pPr>
                      <w:r>
                        <w:rPr>
                          <w:rFonts w:hint="eastAsia"/>
                          <w:color w:val="FF0000"/>
                          <w:lang w:eastAsia="zh-CN"/>
                        </w:rPr>
                        <w:t>说明：</w:t>
                      </w:r>
                      <w:r>
                        <w:rPr>
                          <w:rFonts w:hint="eastAsia"/>
                          <w:lang w:eastAsia="zh-CN"/>
                        </w:rPr>
                        <w:t>文艺生活和垂直社交类移动应用两个选题工作量较少，本部学生特别是超过</w:t>
                      </w:r>
                      <w:r>
                        <w:rPr>
                          <w:rFonts w:hint="eastAsia"/>
                          <w:lang w:val="en-US" w:eastAsia="zh-CN"/>
                        </w:rPr>
                        <w:t>3人以上的小组</w:t>
                      </w:r>
                      <w:r>
                        <w:rPr>
                          <w:rFonts w:hint="eastAsia"/>
                          <w:lang w:eastAsia="zh-CN"/>
                        </w:rPr>
                        <w:t>选择这两个题目的的最高成绩为良好，如果要拿优秀的成绩，需要把详细的需求建模，应用设计细节全部体现，并且最后要求增加除指导老师以外的至少另外</w:t>
                      </w:r>
                      <w:r>
                        <w:rPr>
                          <w:rFonts w:hint="eastAsia"/>
                          <w:lang w:val="en-US" w:eastAsia="zh-CN"/>
                        </w:rPr>
                        <w:t>2名老师参加答辩，才能决定是否给优秀的成绩。</w:t>
                      </w:r>
                    </w:p>
                    <w:p w14:paraId="0A988EE4">
                      <w:pPr>
                        <w:rPr>
                          <w:rFonts w:hint="default"/>
                          <w:color w:val="FF0000"/>
                          <w:lang w:val="en-US" w:eastAsia="zh-CN"/>
                        </w:rPr>
                      </w:pPr>
                      <w:r>
                        <w:rPr>
                          <w:rFonts w:hint="eastAsia"/>
                          <w:color w:val="FF0000"/>
                          <w:lang w:val="en-US" w:eastAsia="zh-CN"/>
                        </w:rPr>
                        <w:t>船山的同学不受此要求的限制。</w:t>
                      </w:r>
                    </w:p>
                  </w:txbxContent>
                </v:textbox>
              </v:shape>
            </w:pict>
          </mc:Fallback>
        </mc:AlternateContent>
      </w:r>
      <w:r>
        <w:rPr>
          <w:rFonts w:ascii="宋体" w:hAnsi="宋体" w:eastAsia="宋体" w:cs="宋体"/>
          <w:sz w:val="24"/>
          <w:szCs w:val="24"/>
        </w:rPr>
        <w:drawing>
          <wp:inline distT="0" distB="0" distL="114300" distR="114300">
            <wp:extent cx="1494790" cy="2261870"/>
            <wp:effectExtent l="0" t="0" r="635" b="508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1494790" cy="2261870"/>
                    </a:xfrm>
                    <a:prstGeom prst="rect">
                      <a:avLst/>
                    </a:prstGeom>
                    <a:noFill/>
                    <a:ln w="9525">
                      <a:noFill/>
                    </a:ln>
                  </pic:spPr>
                </pic:pic>
              </a:graphicData>
            </a:graphic>
          </wp:inline>
        </w:drawing>
      </w:r>
      <w:r>
        <w:drawing>
          <wp:inline distT="0" distB="0" distL="114300" distR="114300">
            <wp:extent cx="5261610" cy="2041525"/>
            <wp:effectExtent l="0" t="0" r="5715" b="635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6"/>
                    <a:stretch>
                      <a:fillRect/>
                    </a:stretch>
                  </pic:blipFill>
                  <pic:spPr>
                    <a:xfrm>
                      <a:off x="0" y="0"/>
                      <a:ext cx="5261610" cy="2041525"/>
                    </a:xfrm>
                    <a:prstGeom prst="rect">
                      <a:avLst/>
                    </a:prstGeom>
                    <a:noFill/>
                    <a:ln>
                      <a:noFill/>
                    </a:ln>
                  </pic:spPr>
                </pic:pic>
              </a:graphicData>
            </a:graphic>
          </wp:inline>
        </w:drawing>
      </w:r>
    </w:p>
    <w:p w14:paraId="5888DB60">
      <w:pPr>
        <w:numPr>
          <w:ilvl w:val="0"/>
          <w:numId w:val="1"/>
        </w:numPr>
        <w:ind w:left="0" w:leftChars="0" w:firstLine="0" w:firstLineChars="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课程最终需要提交的项目成果。</w:t>
      </w:r>
    </w:p>
    <w:p w14:paraId="261523CC">
      <w:pPr>
        <w:numPr>
          <w:ilvl w:val="0"/>
          <w:numId w:val="0"/>
        </w:numPr>
        <w:ind w:leftChars="0" w:firstLine="56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①本学期的实训项目每个小组必须要提交实训报告（报告封面见下页，船山学院请修改学院名称），包含实训任务中规定要完成的工作（选题分析，方案设计等），需要体现资料收集、分析、研究的过程，并用具体的方案展示结果。附件提供了包含赛题类、自拟开发类和自拟其他技术类三种文档目录的参考模板，完成U+系统项目的可以提交对应题目要求提交的考核项资料，只需要加实训封面在最前面。各小组的文档目录和内容组织可以根据自己选题的具体特点进行微调，最重要能够体现技术和工作量。</w:t>
      </w:r>
    </w:p>
    <w:p w14:paraId="40C71DCE">
      <w:pPr>
        <w:numPr>
          <w:ilvl w:val="0"/>
          <w:numId w:val="0"/>
        </w:numPr>
        <w:ind w:leftChars="0" w:firstLine="56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②选交内容由各个指导老师根据小组任务来确定，例如软件原型，数据集分析相关材料等等。</w:t>
      </w:r>
    </w:p>
    <w:p w14:paraId="0E274225">
      <w:pPr>
        <w:numPr>
          <w:ilvl w:val="0"/>
          <w:numId w:val="0"/>
        </w:numPr>
        <w:ind w:leftChars="0" w:firstLine="560"/>
        <w:jc w:val="both"/>
        <w:rPr>
          <w:rFonts w:hint="eastAsia" w:ascii="宋体" w:hAnsi="宋体" w:eastAsia="宋体" w:cs="宋体"/>
          <w:color w:val="FF0000"/>
          <w:sz w:val="28"/>
          <w:szCs w:val="28"/>
          <w:lang w:val="en-US" w:eastAsia="zh-CN"/>
        </w:rPr>
      </w:pPr>
      <w:r>
        <w:rPr>
          <w:rFonts w:hint="eastAsia" w:ascii="宋体" w:hAnsi="宋体" w:eastAsia="宋体" w:cs="宋体"/>
          <w:color w:val="FF0000"/>
          <w:sz w:val="28"/>
          <w:szCs w:val="28"/>
          <w:lang w:val="en-US" w:eastAsia="zh-CN"/>
        </w:rPr>
        <w:t>③特别注意：</w:t>
      </w:r>
    </w:p>
    <w:p w14:paraId="231EB7FB">
      <w:pPr>
        <w:numPr>
          <w:ilvl w:val="0"/>
          <w:numId w:val="0"/>
        </w:numPr>
        <w:ind w:leftChars="0" w:firstLine="560"/>
        <w:jc w:val="both"/>
        <w:rPr>
          <w:rFonts w:hint="default" w:ascii="宋体" w:hAnsi="宋体" w:eastAsia="宋体" w:cs="宋体"/>
          <w:color w:val="FF0000"/>
          <w:sz w:val="28"/>
          <w:szCs w:val="28"/>
          <w:lang w:val="en-US" w:eastAsia="zh-CN"/>
        </w:rPr>
      </w:pPr>
      <w:r>
        <w:rPr>
          <w:rFonts w:hint="eastAsia" w:ascii="宋体" w:hAnsi="宋体" w:eastAsia="宋体" w:cs="宋体"/>
          <w:color w:val="FF0000"/>
          <w:sz w:val="28"/>
          <w:szCs w:val="28"/>
          <w:lang w:val="en-US" w:eastAsia="zh-CN"/>
        </w:rPr>
        <w:t>分组后所有实训指导和考核由指导老师完成，不集中上课，期末在U+系统由每组组长提交文档和其他成果，并确定小组贡献度的排名，老师会在系统打分，系统会根据贡献排名自动区分每个人分数，所以如果小组成绩要一样，或者排名不是完全递减，需要组长跟指导老师协商好，由指导老师手动修改每个人的具体成绩。</w:t>
      </w:r>
    </w:p>
    <w:p w14:paraId="4D721A05">
      <w:pPr>
        <w:numPr>
          <w:ilvl w:val="0"/>
          <w:numId w:val="0"/>
        </w:numPr>
        <w:ind w:leftChars="0" w:firstLine="560"/>
        <w:jc w:val="both"/>
        <w:rPr>
          <w:rFonts w:hint="eastAsia" w:ascii="宋体" w:hAnsi="宋体" w:eastAsia="宋体" w:cs="宋体"/>
          <w:color w:val="FF0000"/>
          <w:sz w:val="28"/>
          <w:szCs w:val="28"/>
          <w:lang w:val="en-US" w:eastAsia="zh-CN"/>
        </w:rPr>
      </w:pPr>
      <w:r>
        <w:rPr>
          <w:rFonts w:hint="eastAsia" w:ascii="宋体" w:hAnsi="宋体" w:eastAsia="宋体" w:cs="宋体"/>
          <w:color w:val="FF0000"/>
          <w:sz w:val="28"/>
          <w:szCs w:val="28"/>
          <w:lang w:val="en-US" w:eastAsia="zh-CN"/>
        </w:rPr>
        <w:t>请特别注意跨学期的任务连续性，如果下学期又重新修改题目的明年的实训成绩不能拿优良的成绩。</w:t>
      </w:r>
    </w:p>
    <w:p w14:paraId="2E37394F">
      <w:pPr>
        <w:numPr>
          <w:ilvl w:val="0"/>
          <w:numId w:val="0"/>
        </w:numPr>
        <w:ind w:leftChars="0" w:firstLine="560"/>
        <w:jc w:val="both"/>
        <w:rPr>
          <w:rFonts w:hint="eastAsia" w:ascii="宋体" w:hAnsi="宋体" w:eastAsia="宋体" w:cs="宋体"/>
          <w:color w:val="FF0000"/>
          <w:sz w:val="28"/>
          <w:szCs w:val="28"/>
          <w:lang w:val="en-US" w:eastAsia="zh-CN"/>
        </w:rPr>
      </w:pPr>
    </w:p>
    <w:p w14:paraId="5635DDC1">
      <w:pPr>
        <w:numPr>
          <w:ilvl w:val="0"/>
          <w:numId w:val="0"/>
        </w:numPr>
        <w:ind w:leftChars="0" w:firstLine="560"/>
        <w:jc w:val="both"/>
        <w:rPr>
          <w:rFonts w:hint="eastAsia" w:ascii="宋体" w:hAnsi="宋体" w:eastAsia="宋体" w:cs="宋体"/>
          <w:sz w:val="28"/>
          <w:szCs w:val="28"/>
          <w:lang w:val="en-US" w:eastAsia="zh-CN"/>
        </w:rPr>
      </w:pPr>
    </w:p>
    <w:p w14:paraId="66C12DFE">
      <w:pPr>
        <w:spacing w:line="1200" w:lineRule="exact"/>
        <w:jc w:val="center"/>
        <w:rPr>
          <w:rFonts w:hint="eastAsia" w:ascii="华文行楷" w:eastAsia="华文行楷"/>
          <w:sz w:val="100"/>
          <w:szCs w:val="100"/>
        </w:rPr>
      </w:pPr>
    </w:p>
    <w:p w14:paraId="6B92F5AE">
      <w:pPr>
        <w:spacing w:line="1200" w:lineRule="exact"/>
        <w:jc w:val="center"/>
        <w:rPr>
          <w:rFonts w:hint="eastAsia" w:ascii="华文行楷" w:eastAsia="华文行楷"/>
          <w:sz w:val="100"/>
          <w:szCs w:val="100"/>
        </w:rPr>
      </w:pPr>
    </w:p>
    <w:p w14:paraId="5F17E740">
      <w:pPr>
        <w:spacing w:line="1200" w:lineRule="exact"/>
        <w:jc w:val="center"/>
        <w:rPr>
          <w:rFonts w:hint="eastAsia" w:ascii="华文行楷" w:eastAsia="华文行楷"/>
          <w:sz w:val="100"/>
          <w:szCs w:val="100"/>
        </w:rPr>
      </w:pPr>
    </w:p>
    <w:p w14:paraId="67DF88B4">
      <w:pPr>
        <w:spacing w:line="1200" w:lineRule="exact"/>
        <w:jc w:val="center"/>
        <w:rPr>
          <w:rFonts w:hint="eastAsia" w:ascii="华文行楷" w:eastAsia="华文行楷"/>
          <w:sz w:val="100"/>
          <w:szCs w:val="100"/>
        </w:rPr>
      </w:pPr>
    </w:p>
    <w:p w14:paraId="017A8248">
      <w:pPr>
        <w:spacing w:line="1200" w:lineRule="exact"/>
        <w:jc w:val="center"/>
        <w:rPr>
          <w:rFonts w:hint="eastAsia" w:ascii="华文行楷" w:eastAsia="华文行楷"/>
          <w:sz w:val="100"/>
          <w:szCs w:val="100"/>
        </w:rPr>
      </w:pPr>
    </w:p>
    <w:p w14:paraId="76270DD9">
      <w:pPr>
        <w:spacing w:line="1200" w:lineRule="exact"/>
        <w:jc w:val="center"/>
        <w:rPr>
          <w:rFonts w:hint="eastAsia" w:ascii="华文行楷" w:eastAsia="华文行楷"/>
          <w:sz w:val="100"/>
          <w:szCs w:val="100"/>
        </w:rPr>
      </w:pPr>
      <w:r>
        <w:rPr>
          <w:rFonts w:hint="eastAsia" w:ascii="华文行楷" w:eastAsia="华文行楷"/>
          <w:sz w:val="100"/>
          <w:szCs w:val="100"/>
        </w:rPr>
        <w:t>南华大学</w:t>
      </w:r>
    </w:p>
    <w:p w14:paraId="311CAF8C">
      <w:pPr>
        <w:spacing w:line="1200" w:lineRule="exact"/>
        <w:jc w:val="center"/>
        <w:rPr>
          <w:rFonts w:hint="eastAsia" w:ascii="黑体" w:hAnsi="宋体" w:eastAsia="黑体"/>
          <w:spacing w:val="82"/>
          <w:sz w:val="52"/>
          <w:szCs w:val="52"/>
        </w:rPr>
      </w:pPr>
      <w:r>
        <w:rPr>
          <w:rFonts w:hint="eastAsia" w:ascii="黑体" w:hAnsi="宋体" w:eastAsia="黑体"/>
          <w:spacing w:val="82"/>
          <w:sz w:val="52"/>
          <w:szCs w:val="52"/>
        </w:rPr>
        <w:t>计算机学院</w:t>
      </w:r>
    </w:p>
    <w:p w14:paraId="03D6F625">
      <w:pPr>
        <w:spacing w:line="1200" w:lineRule="exact"/>
        <w:jc w:val="center"/>
        <w:rPr>
          <w:rFonts w:hint="eastAsia" w:ascii="黑体" w:hAnsi="宋体" w:eastAsia="黑体"/>
          <w:color w:val="FF0000"/>
          <w:spacing w:val="82"/>
          <w:sz w:val="52"/>
          <w:szCs w:val="52"/>
          <w:lang w:val="en-US" w:eastAsia="zh-CN"/>
        </w:rPr>
      </w:pPr>
      <w:r>
        <w:rPr>
          <w:rFonts w:hint="eastAsia" w:ascii="黑体" w:hAnsi="宋体" w:eastAsia="黑体"/>
          <w:color w:val="FF0000"/>
          <w:spacing w:val="82"/>
          <w:sz w:val="52"/>
          <w:szCs w:val="52"/>
          <w:lang w:eastAsia="zh-CN"/>
        </w:rPr>
        <w:t>（</w:t>
      </w:r>
      <w:r>
        <w:rPr>
          <w:rFonts w:hint="eastAsia" w:ascii="黑体" w:hAnsi="宋体" w:eastAsia="黑体"/>
          <w:color w:val="FF0000"/>
          <w:spacing w:val="82"/>
          <w:sz w:val="21"/>
          <w:szCs w:val="21"/>
          <w:lang w:eastAsia="zh-CN"/>
        </w:rPr>
        <w:t>船山学院修改学院名</w:t>
      </w:r>
      <w:r>
        <w:rPr>
          <w:rFonts w:hint="eastAsia" w:ascii="黑体" w:hAnsi="宋体" w:eastAsia="黑体"/>
          <w:color w:val="FF0000"/>
          <w:spacing w:val="82"/>
          <w:sz w:val="52"/>
          <w:szCs w:val="52"/>
          <w:lang w:eastAsia="zh-CN"/>
        </w:rPr>
        <w:t>）</w:t>
      </w:r>
    </w:p>
    <w:p w14:paraId="20B9A92C">
      <w:pPr>
        <w:jc w:val="center"/>
        <w:rPr>
          <w:rFonts w:hint="eastAsia"/>
          <w:sz w:val="28"/>
          <w:szCs w:val="28"/>
        </w:rPr>
      </w:pPr>
      <w:r>
        <w:rPr>
          <w:rFonts w:hint="eastAsia"/>
          <w:sz w:val="28"/>
          <w:szCs w:val="28"/>
        </w:rPr>
        <w:t>（ 20</w:t>
      </w:r>
      <w:r>
        <w:rPr>
          <w:rFonts w:hint="eastAsia"/>
          <w:sz w:val="28"/>
          <w:szCs w:val="28"/>
          <w:lang w:val="en-US" w:eastAsia="zh-CN"/>
        </w:rPr>
        <w:t>25秋季学期</w:t>
      </w:r>
      <w:r>
        <w:rPr>
          <w:rFonts w:hint="eastAsia"/>
          <w:sz w:val="28"/>
          <w:szCs w:val="28"/>
        </w:rPr>
        <w:t xml:space="preserve"> ）</w:t>
      </w:r>
    </w:p>
    <w:p w14:paraId="23A5810B">
      <w:pPr>
        <w:spacing w:line="1200" w:lineRule="exact"/>
        <w:jc w:val="center"/>
        <w:rPr>
          <w:rFonts w:hint="eastAsia" w:eastAsia="黑体"/>
          <w:sz w:val="72"/>
        </w:rPr>
      </w:pPr>
      <w:r>
        <w:rPr>
          <w:rFonts w:hint="eastAsia" w:eastAsia="黑体"/>
          <w:sz w:val="72"/>
          <w:lang w:eastAsia="zh-CN"/>
        </w:rPr>
        <w:t>《软件综合实训</w:t>
      </w:r>
      <w:r>
        <w:rPr>
          <w:rFonts w:hint="eastAsia" w:eastAsia="黑体"/>
          <w:sz w:val="72"/>
          <w:lang w:val="en-US" w:eastAsia="zh-CN"/>
        </w:rPr>
        <w:t>I</w:t>
      </w:r>
      <w:r>
        <w:rPr>
          <w:rFonts w:hint="eastAsia" w:eastAsia="黑体"/>
          <w:sz w:val="72"/>
          <w:lang w:eastAsia="zh-CN"/>
        </w:rPr>
        <w:t>》</w:t>
      </w:r>
      <w:r>
        <w:rPr>
          <w:rFonts w:hint="eastAsia" w:eastAsia="黑体"/>
          <w:sz w:val="72"/>
        </w:rPr>
        <w:t xml:space="preserve">报 告 </w:t>
      </w:r>
    </w:p>
    <w:p w14:paraId="7D0F33C8">
      <w:pPr>
        <w:jc w:val="center"/>
        <w:rPr>
          <w:rFonts w:hint="eastAsia" w:eastAsia="黑体"/>
          <w:sz w:val="44"/>
        </w:rPr>
      </w:pPr>
    </w:p>
    <w:tbl>
      <w:tblPr>
        <w:tblStyle w:val="6"/>
        <w:tblpPr w:leftFromText="180" w:rightFromText="180" w:vertAnchor="text" w:horzAnchor="page" w:tblpX="2590" w:tblpY="571"/>
        <w:tblOverlap w:val="never"/>
        <w:tblW w:w="7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0"/>
        <w:gridCol w:w="2280"/>
        <w:gridCol w:w="2310"/>
      </w:tblGrid>
      <w:tr w14:paraId="60FEB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790" w:type="dxa"/>
            <w:vAlign w:val="center"/>
          </w:tcPr>
          <w:p w14:paraId="139852AF">
            <w:pPr>
              <w:jc w:val="center"/>
              <w:rPr>
                <w:rFonts w:hint="eastAsia" w:eastAsia="黑体"/>
                <w:sz w:val="44"/>
                <w:vertAlign w:val="baseline"/>
                <w:lang w:eastAsia="zh-CN"/>
              </w:rPr>
            </w:pPr>
            <w:r>
              <w:rPr>
                <w:rFonts w:hint="eastAsia" w:eastAsia="黑体"/>
                <w:sz w:val="44"/>
                <w:vertAlign w:val="baseline"/>
                <w:lang w:eastAsia="zh-CN"/>
              </w:rPr>
              <w:t>小组成员</w:t>
            </w:r>
          </w:p>
          <w:p w14:paraId="07EF7D09">
            <w:pPr>
              <w:jc w:val="center"/>
              <w:rPr>
                <w:rFonts w:hint="eastAsia" w:eastAsia="黑体"/>
                <w:sz w:val="44"/>
                <w:vertAlign w:val="baseline"/>
                <w:lang w:eastAsia="zh-CN"/>
              </w:rPr>
            </w:pPr>
            <w:r>
              <w:rPr>
                <w:rFonts w:hint="eastAsia" w:eastAsia="黑体"/>
                <w:sz w:val="44"/>
                <w:vertAlign w:val="baseline"/>
                <w:lang w:eastAsia="zh-CN"/>
              </w:rPr>
              <w:t>姓名</w:t>
            </w:r>
          </w:p>
        </w:tc>
        <w:tc>
          <w:tcPr>
            <w:tcW w:w="2280" w:type="dxa"/>
            <w:vAlign w:val="center"/>
          </w:tcPr>
          <w:p w14:paraId="51BA7A5A">
            <w:pPr>
              <w:jc w:val="center"/>
              <w:rPr>
                <w:rFonts w:hint="eastAsia" w:eastAsia="黑体"/>
                <w:sz w:val="44"/>
                <w:vertAlign w:val="baseline"/>
                <w:lang w:eastAsia="zh-CN"/>
              </w:rPr>
            </w:pPr>
            <w:r>
              <w:rPr>
                <w:rFonts w:hint="eastAsia" w:eastAsia="黑体"/>
                <w:sz w:val="44"/>
                <w:vertAlign w:val="baseline"/>
                <w:lang w:eastAsia="zh-CN"/>
              </w:rPr>
              <w:t>学号</w:t>
            </w:r>
          </w:p>
        </w:tc>
        <w:tc>
          <w:tcPr>
            <w:tcW w:w="2310" w:type="dxa"/>
            <w:vAlign w:val="center"/>
          </w:tcPr>
          <w:p w14:paraId="58BF6A66">
            <w:pPr>
              <w:jc w:val="center"/>
              <w:rPr>
                <w:rFonts w:hint="eastAsia" w:eastAsia="黑体"/>
                <w:sz w:val="44"/>
                <w:vertAlign w:val="baseline"/>
                <w:lang w:eastAsia="zh-CN"/>
              </w:rPr>
            </w:pPr>
            <w:r>
              <w:rPr>
                <w:rFonts w:hint="eastAsia" w:eastAsia="黑体"/>
                <w:sz w:val="44"/>
                <w:vertAlign w:val="baseline"/>
                <w:lang w:eastAsia="zh-CN"/>
              </w:rPr>
              <w:t>班级</w:t>
            </w:r>
          </w:p>
        </w:tc>
      </w:tr>
      <w:tr w14:paraId="54CF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790" w:type="dxa"/>
          </w:tcPr>
          <w:p w14:paraId="37148CF7">
            <w:pPr>
              <w:jc w:val="center"/>
              <w:rPr>
                <w:rFonts w:hint="eastAsia" w:eastAsia="黑体"/>
                <w:sz w:val="44"/>
                <w:vertAlign w:val="baseline"/>
                <w:lang w:val="en-US" w:eastAsia="zh-CN"/>
              </w:rPr>
            </w:pPr>
          </w:p>
        </w:tc>
        <w:tc>
          <w:tcPr>
            <w:tcW w:w="2280" w:type="dxa"/>
          </w:tcPr>
          <w:p w14:paraId="3E2BB1E1">
            <w:pPr>
              <w:jc w:val="center"/>
              <w:rPr>
                <w:rFonts w:hint="default" w:eastAsia="黑体"/>
                <w:sz w:val="44"/>
                <w:vertAlign w:val="baseline"/>
                <w:lang w:val="en-US" w:eastAsia="zh-CN"/>
              </w:rPr>
            </w:pPr>
          </w:p>
        </w:tc>
        <w:tc>
          <w:tcPr>
            <w:tcW w:w="2310" w:type="dxa"/>
          </w:tcPr>
          <w:p w14:paraId="5E2D828D">
            <w:pPr>
              <w:jc w:val="center"/>
              <w:rPr>
                <w:rFonts w:hint="default" w:eastAsia="黑体"/>
                <w:sz w:val="44"/>
                <w:vertAlign w:val="baseline"/>
                <w:lang w:val="en-US" w:eastAsia="zh-CN"/>
              </w:rPr>
            </w:pPr>
            <w:r>
              <w:rPr>
                <w:rFonts w:hint="eastAsia" w:eastAsia="黑体"/>
                <w:sz w:val="28"/>
                <w:szCs w:val="28"/>
                <w:vertAlign w:val="baseline"/>
                <w:lang w:val="en-US" w:eastAsia="zh-CN"/>
              </w:rPr>
              <w:t>23软工   班</w:t>
            </w:r>
          </w:p>
        </w:tc>
      </w:tr>
      <w:tr w14:paraId="4848A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790" w:type="dxa"/>
          </w:tcPr>
          <w:p w14:paraId="1D8ED356">
            <w:pPr>
              <w:jc w:val="center"/>
              <w:rPr>
                <w:rFonts w:hint="default" w:eastAsia="黑体"/>
                <w:sz w:val="28"/>
                <w:szCs w:val="28"/>
                <w:vertAlign w:val="baseline"/>
                <w:lang w:val="en-US" w:eastAsia="zh-CN"/>
              </w:rPr>
            </w:pPr>
          </w:p>
        </w:tc>
        <w:tc>
          <w:tcPr>
            <w:tcW w:w="2280" w:type="dxa"/>
          </w:tcPr>
          <w:p w14:paraId="12EB0D44">
            <w:pPr>
              <w:jc w:val="center"/>
              <w:rPr>
                <w:rFonts w:hint="default" w:eastAsia="黑体"/>
                <w:sz w:val="28"/>
                <w:szCs w:val="28"/>
                <w:vertAlign w:val="baseline"/>
                <w:lang w:val="en-US" w:eastAsia="zh-CN"/>
              </w:rPr>
            </w:pPr>
          </w:p>
        </w:tc>
        <w:tc>
          <w:tcPr>
            <w:tcW w:w="2310" w:type="dxa"/>
          </w:tcPr>
          <w:p w14:paraId="49C0FF8E">
            <w:pPr>
              <w:jc w:val="center"/>
              <w:rPr>
                <w:rFonts w:hint="eastAsia" w:eastAsia="黑体"/>
                <w:sz w:val="28"/>
                <w:szCs w:val="28"/>
                <w:vertAlign w:val="baseline"/>
                <w:lang w:val="en-US" w:eastAsia="zh-CN"/>
              </w:rPr>
            </w:pPr>
            <w:r>
              <w:rPr>
                <w:rFonts w:hint="eastAsia" w:eastAsia="黑体"/>
                <w:sz w:val="28"/>
                <w:szCs w:val="28"/>
                <w:vertAlign w:val="baseline"/>
                <w:lang w:val="en-US" w:eastAsia="zh-CN"/>
              </w:rPr>
              <w:t>23软卓  班</w:t>
            </w:r>
          </w:p>
        </w:tc>
      </w:tr>
      <w:tr w14:paraId="23D3F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790" w:type="dxa"/>
          </w:tcPr>
          <w:p w14:paraId="2720A72E">
            <w:pPr>
              <w:jc w:val="both"/>
              <w:rPr>
                <w:rFonts w:hint="eastAsia" w:eastAsia="黑体"/>
                <w:sz w:val="28"/>
                <w:szCs w:val="28"/>
                <w:vertAlign w:val="baseline"/>
                <w:lang w:val="en-US" w:eastAsia="zh-CN"/>
              </w:rPr>
            </w:pPr>
          </w:p>
        </w:tc>
        <w:tc>
          <w:tcPr>
            <w:tcW w:w="2280" w:type="dxa"/>
          </w:tcPr>
          <w:p w14:paraId="63D78FE0">
            <w:pPr>
              <w:jc w:val="center"/>
              <w:rPr>
                <w:rFonts w:hint="default" w:eastAsia="黑体"/>
                <w:sz w:val="28"/>
                <w:szCs w:val="28"/>
                <w:vertAlign w:val="baseline"/>
                <w:lang w:val="en-US" w:eastAsia="zh-CN"/>
              </w:rPr>
            </w:pPr>
          </w:p>
        </w:tc>
        <w:tc>
          <w:tcPr>
            <w:tcW w:w="2310" w:type="dxa"/>
          </w:tcPr>
          <w:p w14:paraId="7134B24F">
            <w:pPr>
              <w:jc w:val="center"/>
              <w:rPr>
                <w:rFonts w:hint="default" w:eastAsia="黑体"/>
                <w:sz w:val="28"/>
                <w:szCs w:val="28"/>
                <w:vertAlign w:val="baseline"/>
                <w:lang w:val="en-US" w:eastAsia="zh-CN"/>
              </w:rPr>
            </w:pPr>
          </w:p>
        </w:tc>
      </w:tr>
      <w:tr w14:paraId="691BB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790" w:type="dxa"/>
            <w:vAlign w:val="top"/>
          </w:tcPr>
          <w:p w14:paraId="68F1CF0A">
            <w:pPr>
              <w:jc w:val="both"/>
              <w:rPr>
                <w:rFonts w:hint="default" w:eastAsia="黑体"/>
                <w:sz w:val="28"/>
                <w:szCs w:val="28"/>
                <w:vertAlign w:val="baseline"/>
                <w:lang w:val="en-US" w:eastAsia="zh-CN"/>
              </w:rPr>
            </w:pPr>
          </w:p>
        </w:tc>
        <w:tc>
          <w:tcPr>
            <w:tcW w:w="2280" w:type="dxa"/>
            <w:vAlign w:val="top"/>
          </w:tcPr>
          <w:p w14:paraId="27EE432A">
            <w:pPr>
              <w:jc w:val="center"/>
              <w:rPr>
                <w:rFonts w:hint="default" w:eastAsia="黑体"/>
                <w:sz w:val="28"/>
                <w:szCs w:val="28"/>
                <w:vertAlign w:val="baseline"/>
                <w:lang w:val="en-US" w:eastAsia="zh-CN"/>
              </w:rPr>
            </w:pPr>
          </w:p>
        </w:tc>
        <w:tc>
          <w:tcPr>
            <w:tcW w:w="2310" w:type="dxa"/>
            <w:vAlign w:val="top"/>
          </w:tcPr>
          <w:p w14:paraId="6E6EE7C0">
            <w:pPr>
              <w:jc w:val="center"/>
              <w:rPr>
                <w:rFonts w:hint="eastAsia" w:eastAsia="黑体"/>
                <w:sz w:val="28"/>
                <w:szCs w:val="28"/>
                <w:vertAlign w:val="baseline"/>
                <w:lang w:val="en-US" w:eastAsia="zh-CN"/>
              </w:rPr>
            </w:pPr>
          </w:p>
        </w:tc>
      </w:tr>
      <w:tr w14:paraId="48B0D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790" w:type="dxa"/>
            <w:vAlign w:val="top"/>
          </w:tcPr>
          <w:p w14:paraId="10B52DD6">
            <w:pPr>
              <w:jc w:val="both"/>
              <w:rPr>
                <w:rFonts w:hint="default" w:eastAsia="黑体"/>
                <w:sz w:val="28"/>
                <w:szCs w:val="28"/>
                <w:vertAlign w:val="baseline"/>
                <w:lang w:val="en-US" w:eastAsia="zh-CN"/>
              </w:rPr>
            </w:pPr>
          </w:p>
        </w:tc>
        <w:tc>
          <w:tcPr>
            <w:tcW w:w="2280" w:type="dxa"/>
            <w:vAlign w:val="top"/>
          </w:tcPr>
          <w:p w14:paraId="51912F6C">
            <w:pPr>
              <w:jc w:val="center"/>
              <w:rPr>
                <w:rFonts w:hint="default" w:eastAsia="黑体"/>
                <w:sz w:val="28"/>
                <w:szCs w:val="28"/>
                <w:vertAlign w:val="baseline"/>
                <w:lang w:val="en-US" w:eastAsia="zh-CN"/>
              </w:rPr>
            </w:pPr>
          </w:p>
        </w:tc>
        <w:tc>
          <w:tcPr>
            <w:tcW w:w="2310" w:type="dxa"/>
            <w:vAlign w:val="top"/>
          </w:tcPr>
          <w:p w14:paraId="25E2F9B3">
            <w:pPr>
              <w:jc w:val="center"/>
              <w:rPr>
                <w:rFonts w:hint="eastAsia" w:eastAsia="黑体"/>
                <w:sz w:val="28"/>
                <w:szCs w:val="28"/>
                <w:vertAlign w:val="baseline"/>
                <w:lang w:val="en-US" w:eastAsia="zh-CN"/>
              </w:rPr>
            </w:pPr>
          </w:p>
        </w:tc>
      </w:tr>
    </w:tbl>
    <w:p w14:paraId="4D878DB3">
      <w:pPr>
        <w:jc w:val="both"/>
        <w:rPr>
          <w:rFonts w:hint="eastAsia" w:eastAsia="黑体"/>
          <w:sz w:val="44"/>
        </w:rPr>
      </w:pPr>
    </w:p>
    <w:p w14:paraId="629252A6">
      <w:pPr>
        <w:jc w:val="center"/>
        <w:rPr>
          <w:rFonts w:hint="eastAsia" w:eastAsia="黑体"/>
          <w:sz w:val="44"/>
        </w:rPr>
      </w:pPr>
    </w:p>
    <w:p w14:paraId="21DF5DC5">
      <w:pPr>
        <w:ind w:left="840"/>
        <w:jc w:val="center"/>
        <w:rPr>
          <w:rFonts w:hint="eastAsia" w:eastAsia="黑体"/>
          <w:sz w:val="44"/>
        </w:rPr>
      </w:pPr>
    </w:p>
    <w:p w14:paraId="3DE78885">
      <w:pPr>
        <w:ind w:left="840"/>
        <w:jc w:val="center"/>
        <w:rPr>
          <w:rFonts w:hint="eastAsia" w:eastAsia="黑体"/>
          <w:sz w:val="44"/>
        </w:rPr>
      </w:pPr>
    </w:p>
    <w:p w14:paraId="3699EF58"/>
    <w:p w14:paraId="1D59976E"/>
    <w:tbl>
      <w:tblPr>
        <w:tblStyle w:val="5"/>
        <w:tblpPr w:leftFromText="180" w:rightFromText="180" w:vertAnchor="text" w:horzAnchor="page" w:tblpX="3062" w:tblpY="3056"/>
        <w:tblOverlap w:val="never"/>
        <w:tblW w:w="6639" w:type="dxa"/>
        <w:tblInd w:w="0" w:type="dxa"/>
        <w:tblLayout w:type="fixed"/>
        <w:tblCellMar>
          <w:top w:w="0" w:type="dxa"/>
          <w:left w:w="108" w:type="dxa"/>
          <w:bottom w:w="0" w:type="dxa"/>
          <w:right w:w="108" w:type="dxa"/>
        </w:tblCellMar>
      </w:tblPr>
      <w:tblGrid>
        <w:gridCol w:w="2167"/>
        <w:gridCol w:w="4472"/>
      </w:tblGrid>
      <w:tr w14:paraId="43EF5813">
        <w:tblPrEx>
          <w:tblCellMar>
            <w:top w:w="0" w:type="dxa"/>
            <w:left w:w="108" w:type="dxa"/>
            <w:bottom w:w="0" w:type="dxa"/>
            <w:right w:w="108" w:type="dxa"/>
          </w:tblCellMar>
        </w:tblPrEx>
        <w:trPr>
          <w:trHeight w:val="1727" w:hRule="atLeast"/>
        </w:trPr>
        <w:tc>
          <w:tcPr>
            <w:tcW w:w="2167" w:type="dxa"/>
            <w:noWrap w:val="0"/>
            <w:vAlign w:val="top"/>
          </w:tcPr>
          <w:p w14:paraId="127B37E5">
            <w:pPr>
              <w:jc w:val="left"/>
              <w:rPr>
                <w:rFonts w:hint="eastAsia" w:eastAsia="黑体"/>
                <w:sz w:val="32"/>
              </w:rPr>
            </w:pPr>
          </w:p>
          <w:p w14:paraId="5C7A44DD">
            <w:pPr>
              <w:jc w:val="left"/>
              <w:rPr>
                <w:rFonts w:hint="eastAsia" w:eastAsia="黑体"/>
                <w:sz w:val="32"/>
              </w:rPr>
            </w:pPr>
            <w:r>
              <w:rPr>
                <w:rFonts w:hint="eastAsia" w:eastAsia="黑体"/>
                <w:sz w:val="32"/>
                <w:lang w:eastAsia="zh-CN"/>
              </w:rPr>
              <w:t>指导</w:t>
            </w:r>
            <w:r>
              <w:rPr>
                <w:rFonts w:hint="eastAsia" w:eastAsia="黑体"/>
                <w:sz w:val="32"/>
              </w:rPr>
              <w:t>教师</w:t>
            </w:r>
          </w:p>
        </w:tc>
        <w:tc>
          <w:tcPr>
            <w:tcW w:w="4472" w:type="dxa"/>
            <w:tcBorders>
              <w:bottom w:val="single" w:color="auto" w:sz="4" w:space="0"/>
            </w:tcBorders>
            <w:noWrap w:val="0"/>
            <w:vAlign w:val="top"/>
          </w:tcPr>
          <w:p w14:paraId="3479F18D">
            <w:pPr>
              <w:ind w:firstLine="320" w:firstLineChars="100"/>
              <w:jc w:val="left"/>
              <w:rPr>
                <w:rFonts w:hint="eastAsia" w:eastAsia="黑体"/>
                <w:sz w:val="32"/>
                <w:lang w:val="en-US" w:eastAsia="zh-CN"/>
              </w:rPr>
            </w:pPr>
          </w:p>
          <w:p w14:paraId="5578FC83">
            <w:pPr>
              <w:ind w:firstLine="320" w:firstLineChars="100"/>
              <w:jc w:val="center"/>
              <w:rPr>
                <w:rFonts w:hint="default" w:eastAsia="黑体"/>
                <w:sz w:val="32"/>
                <w:lang w:val="en-US" w:eastAsia="zh-CN"/>
              </w:rPr>
            </w:pPr>
            <w:r>
              <w:rPr>
                <w:rFonts w:hint="eastAsia" w:eastAsia="黑体"/>
                <w:sz w:val="32"/>
                <w:lang w:val="en-US" w:eastAsia="zh-CN"/>
              </w:rPr>
              <w:t xml:space="preserve"> </w:t>
            </w:r>
          </w:p>
        </w:tc>
      </w:tr>
    </w:tbl>
    <w:p w14:paraId="7C31429A">
      <w:pPr>
        <w:numPr>
          <w:ilvl w:val="0"/>
          <w:numId w:val="0"/>
        </w:numPr>
        <w:ind w:leftChars="0" w:firstLine="560"/>
        <w:jc w:val="both"/>
        <w:rPr>
          <w:rFonts w:hint="eastAsia" w:ascii="宋体" w:hAnsi="宋体" w:eastAsia="宋体" w:cs="宋体"/>
          <w:sz w:val="28"/>
          <w:szCs w:val="28"/>
          <w:lang w:val="en-US" w:eastAsia="zh-CN"/>
        </w:rPr>
      </w:pPr>
    </w:p>
    <w:p w14:paraId="1895D7F4">
      <w:pPr>
        <w:sectPr>
          <w:pgSz w:w="11906" w:h="16838"/>
          <w:pgMar w:top="1440" w:right="1800" w:bottom="1440" w:left="1800" w:header="851" w:footer="992" w:gutter="0"/>
          <w:cols w:space="425" w:num="1"/>
          <w:docGrid w:type="lines" w:linePitch="312" w:charSpace="0"/>
        </w:sectPr>
      </w:pPr>
    </w:p>
    <w:p w14:paraId="5070F650">
      <w:pPr>
        <w:spacing w:before="0" w:beforeLines="0" w:after="0" w:afterLines="0" w:line="240" w:lineRule="auto"/>
        <w:ind w:left="0" w:leftChars="0" w:right="0" w:rightChars="0" w:firstLine="0" w:firstLineChars="0"/>
        <w:jc w:val="center"/>
        <w:rPr>
          <w:rFonts w:hint="eastAsia" w:ascii="等线 Light" w:hAnsi="等线 Light" w:eastAsia="等线 Light" w:cs="等线 Light"/>
          <w:sz w:val="21"/>
          <w:szCs w:val="21"/>
          <w:lang w:eastAsia="zh-CN"/>
        </w:rPr>
      </w:pPr>
      <w:r>
        <w:rPr>
          <w:rFonts w:hint="eastAsia" w:ascii="等线 Light" w:hAnsi="等线 Light" w:eastAsia="等线 Light" w:cs="等线 Light"/>
          <w:sz w:val="21"/>
          <w:szCs w:val="21"/>
        </w:rPr>
        <w:t>目录</w:t>
      </w:r>
      <w:r>
        <w:rPr>
          <w:rFonts w:hint="eastAsia" w:ascii="等线 Light" w:hAnsi="等线 Light" w:eastAsia="等线 Light" w:cs="等线 Light"/>
          <w:sz w:val="21"/>
          <w:szCs w:val="21"/>
          <w:lang w:eastAsia="zh-CN"/>
        </w:rPr>
        <w:t>（竞赛类根据此目录整理内容）</w:t>
      </w:r>
    </w:p>
    <w:p w14:paraId="0260D885">
      <w:pPr>
        <w:pStyle w:val="3"/>
        <w:tabs>
          <w:tab w:val="right" w:leader="dot" w:pos="8306"/>
        </w:tabs>
      </w:pPr>
      <w:r>
        <w:rPr>
          <w:rFonts w:hint="eastAsia" w:ascii="等线 Light" w:hAnsi="等线 Light" w:eastAsia="等线 Light" w:cs="等线 Light"/>
          <w:sz w:val="21"/>
          <w:szCs w:val="21"/>
        </w:rPr>
        <w:fldChar w:fldCharType="begin"/>
      </w:r>
      <w:r>
        <w:rPr>
          <w:rFonts w:hint="eastAsia" w:ascii="等线 Light" w:hAnsi="等线 Light" w:eastAsia="等线 Light" w:cs="等线 Light"/>
          <w:sz w:val="21"/>
          <w:szCs w:val="21"/>
        </w:rPr>
        <w:instrText xml:space="preserve">TOC \o "1-3" \h \u </w:instrText>
      </w:r>
      <w:r>
        <w:rPr>
          <w:rFonts w:hint="eastAsia" w:ascii="等线 Light" w:hAnsi="等线 Light" w:eastAsia="等线 Light" w:cs="等线 Light"/>
          <w:sz w:val="21"/>
          <w:szCs w:val="21"/>
        </w:rPr>
        <w:fldChar w:fldCharType="separate"/>
      </w:r>
      <w:r>
        <w:rPr>
          <w:rFonts w:hint="eastAsia" w:ascii="等线 Light" w:hAnsi="等线 Light" w:eastAsia="等线 Light" w:cs="等线 Light"/>
          <w:szCs w:val="21"/>
        </w:rPr>
        <w:fldChar w:fldCharType="begin"/>
      </w:r>
      <w:r>
        <w:rPr>
          <w:rFonts w:hint="eastAsia" w:ascii="等线 Light" w:hAnsi="等线 Light" w:eastAsia="等线 Light" w:cs="等线 Light"/>
          <w:szCs w:val="21"/>
        </w:rPr>
        <w:instrText xml:space="preserve"> HYPERLINK \l _Toc23856 </w:instrText>
      </w:r>
      <w:r>
        <w:rPr>
          <w:rFonts w:hint="eastAsia" w:ascii="等线 Light" w:hAnsi="等线 Light" w:eastAsia="等线 Light" w:cs="等线 Light"/>
          <w:szCs w:val="21"/>
        </w:rPr>
        <w:fldChar w:fldCharType="separate"/>
      </w:r>
      <w:r>
        <w:rPr>
          <w:rFonts w:hint="eastAsia" w:ascii="宋体" w:hAnsi="宋体" w:eastAsia="宋体" w:cs="宋体"/>
          <w:bCs/>
          <w:szCs w:val="36"/>
          <w:lang w:val="en-US" w:eastAsia="zh-CN"/>
        </w:rPr>
        <w:t>一、 小组成员信息及分工</w:t>
      </w:r>
      <w:r>
        <w:tab/>
      </w:r>
      <w:r>
        <w:fldChar w:fldCharType="begin"/>
      </w:r>
      <w:r>
        <w:instrText xml:space="preserve"> PAGEREF _Toc23856 \h </w:instrText>
      </w:r>
      <w:r>
        <w:fldChar w:fldCharType="separate"/>
      </w:r>
      <w:r>
        <w:t>3</w:t>
      </w:r>
      <w:r>
        <w:fldChar w:fldCharType="end"/>
      </w:r>
      <w:r>
        <w:rPr>
          <w:rFonts w:hint="eastAsia" w:ascii="等线 Light" w:hAnsi="等线 Light" w:eastAsia="等线 Light" w:cs="等线 Light"/>
          <w:szCs w:val="21"/>
        </w:rPr>
        <w:fldChar w:fldCharType="end"/>
      </w:r>
    </w:p>
    <w:p w14:paraId="4BD5F439">
      <w:pPr>
        <w:pStyle w:val="3"/>
        <w:tabs>
          <w:tab w:val="right" w:leader="dot" w:pos="8306"/>
        </w:tabs>
      </w:pPr>
      <w:r>
        <w:rPr>
          <w:rFonts w:hint="eastAsia" w:ascii="等线 Light" w:hAnsi="等线 Light" w:eastAsia="等线 Light" w:cs="等线 Light"/>
          <w:szCs w:val="21"/>
        </w:rPr>
        <w:fldChar w:fldCharType="begin"/>
      </w:r>
      <w:r>
        <w:rPr>
          <w:rFonts w:hint="eastAsia" w:ascii="等线 Light" w:hAnsi="等线 Light" w:eastAsia="等线 Light" w:cs="等线 Light"/>
          <w:szCs w:val="21"/>
        </w:rPr>
        <w:instrText xml:space="preserve"> HYPERLINK \l _Toc23718 </w:instrText>
      </w:r>
      <w:r>
        <w:rPr>
          <w:rFonts w:hint="eastAsia" w:ascii="等线 Light" w:hAnsi="等线 Light" w:eastAsia="等线 Light" w:cs="等线 Light"/>
          <w:szCs w:val="21"/>
        </w:rPr>
        <w:fldChar w:fldCharType="separate"/>
      </w:r>
      <w:r>
        <w:rPr>
          <w:rFonts w:hint="eastAsia" w:ascii="宋体" w:hAnsi="宋体" w:eastAsia="宋体" w:cs="宋体"/>
          <w:bCs/>
          <w:szCs w:val="36"/>
          <w:lang w:val="en-US" w:eastAsia="zh-CN"/>
        </w:rPr>
        <w:t>二、 选题分析部分</w:t>
      </w:r>
      <w:r>
        <w:tab/>
      </w:r>
      <w:r>
        <w:fldChar w:fldCharType="begin"/>
      </w:r>
      <w:r>
        <w:instrText xml:space="preserve"> PAGEREF _Toc23718 \h </w:instrText>
      </w:r>
      <w:r>
        <w:fldChar w:fldCharType="separate"/>
      </w:r>
      <w:r>
        <w:t>3</w:t>
      </w:r>
      <w:r>
        <w:fldChar w:fldCharType="end"/>
      </w:r>
      <w:r>
        <w:rPr>
          <w:rFonts w:hint="eastAsia" w:ascii="等线 Light" w:hAnsi="等线 Light" w:eastAsia="等线 Light" w:cs="等线 Light"/>
          <w:szCs w:val="21"/>
        </w:rPr>
        <w:fldChar w:fldCharType="end"/>
      </w:r>
    </w:p>
    <w:p w14:paraId="225F4761">
      <w:pPr>
        <w:pStyle w:val="4"/>
        <w:tabs>
          <w:tab w:val="right" w:leader="dot" w:pos="8306"/>
        </w:tabs>
      </w:pPr>
      <w:r>
        <w:rPr>
          <w:rFonts w:hint="eastAsia" w:ascii="等线 Light" w:hAnsi="等线 Light" w:eastAsia="等线 Light" w:cs="等线 Light"/>
          <w:szCs w:val="21"/>
        </w:rPr>
        <w:fldChar w:fldCharType="begin"/>
      </w:r>
      <w:r>
        <w:rPr>
          <w:rFonts w:hint="eastAsia" w:ascii="等线 Light" w:hAnsi="等线 Light" w:eastAsia="等线 Light" w:cs="等线 Light"/>
          <w:szCs w:val="21"/>
        </w:rPr>
        <w:instrText xml:space="preserve"> HYPERLINK \l _Toc19779 </w:instrText>
      </w:r>
      <w:r>
        <w:rPr>
          <w:rFonts w:hint="eastAsia" w:ascii="等线 Light" w:hAnsi="等线 Light" w:eastAsia="等线 Light" w:cs="等线 Light"/>
          <w:szCs w:val="21"/>
        </w:rPr>
        <w:fldChar w:fldCharType="separate"/>
      </w:r>
      <w:r>
        <w:rPr>
          <w:rFonts w:hint="eastAsia" w:ascii="宋体" w:hAnsi="宋体" w:eastAsia="宋体" w:cs="宋体"/>
          <w:bCs/>
          <w:szCs w:val="32"/>
          <w:lang w:val="en-US" w:eastAsia="zh-CN"/>
        </w:rPr>
        <w:t>1、选题一：A01</w:t>
      </w:r>
      <w:r>
        <w:rPr>
          <w:rFonts w:hint="default" w:ascii="宋体" w:hAnsi="宋体" w:eastAsia="宋体" w:cs="宋体"/>
          <w:bCs/>
          <w:szCs w:val="32"/>
          <w:lang w:val="en-US" w:eastAsia="zh-CN"/>
        </w:rPr>
        <w:t>智能云电子警察系统</w:t>
      </w:r>
      <w:r>
        <w:tab/>
      </w:r>
      <w:r>
        <w:fldChar w:fldCharType="begin"/>
      </w:r>
      <w:r>
        <w:instrText xml:space="preserve"> PAGEREF _Toc19779 \h </w:instrText>
      </w:r>
      <w:r>
        <w:fldChar w:fldCharType="separate"/>
      </w:r>
      <w:r>
        <w:t>3</w:t>
      </w:r>
      <w:r>
        <w:fldChar w:fldCharType="end"/>
      </w:r>
      <w:r>
        <w:rPr>
          <w:rFonts w:hint="eastAsia" w:ascii="等线 Light" w:hAnsi="等线 Light" w:eastAsia="等线 Light" w:cs="等线 Light"/>
          <w:szCs w:val="21"/>
        </w:rPr>
        <w:fldChar w:fldCharType="end"/>
      </w:r>
    </w:p>
    <w:p w14:paraId="77808835">
      <w:pPr>
        <w:pStyle w:val="2"/>
        <w:tabs>
          <w:tab w:val="right" w:leader="dot" w:pos="8306"/>
        </w:tabs>
      </w:pPr>
      <w:r>
        <w:rPr>
          <w:rFonts w:hint="eastAsia" w:ascii="等线 Light" w:hAnsi="等线 Light" w:eastAsia="等线 Light" w:cs="等线 Light"/>
          <w:szCs w:val="21"/>
        </w:rPr>
        <w:fldChar w:fldCharType="begin"/>
      </w:r>
      <w:r>
        <w:rPr>
          <w:rFonts w:hint="eastAsia" w:ascii="等线 Light" w:hAnsi="等线 Light" w:eastAsia="等线 Light" w:cs="等线 Light"/>
          <w:szCs w:val="21"/>
        </w:rPr>
        <w:instrText xml:space="preserve"> HYPERLINK \l _Toc21860 </w:instrText>
      </w:r>
      <w:r>
        <w:rPr>
          <w:rFonts w:hint="eastAsia" w:ascii="等线 Light" w:hAnsi="等线 Light" w:eastAsia="等线 Light" w:cs="等线 Light"/>
          <w:szCs w:val="21"/>
        </w:rPr>
        <w:fldChar w:fldCharType="separate"/>
      </w:r>
      <w:r>
        <w:rPr>
          <w:rFonts w:hint="eastAsia" w:ascii="宋体" w:hAnsi="宋体" w:eastAsia="宋体" w:cs="宋体"/>
          <w:bCs/>
          <w:szCs w:val="28"/>
          <w:lang w:val="en-US" w:eastAsia="zh-CN"/>
        </w:rPr>
        <w:t>1.1题目概述</w:t>
      </w:r>
      <w:r>
        <w:tab/>
      </w:r>
      <w:r>
        <w:fldChar w:fldCharType="begin"/>
      </w:r>
      <w:r>
        <w:instrText xml:space="preserve"> PAGEREF _Toc21860 \h </w:instrText>
      </w:r>
      <w:r>
        <w:fldChar w:fldCharType="separate"/>
      </w:r>
      <w:r>
        <w:t>3</w:t>
      </w:r>
      <w:r>
        <w:fldChar w:fldCharType="end"/>
      </w:r>
      <w:r>
        <w:rPr>
          <w:rFonts w:hint="eastAsia" w:ascii="等线 Light" w:hAnsi="等线 Light" w:eastAsia="等线 Light" w:cs="等线 Light"/>
          <w:szCs w:val="21"/>
        </w:rPr>
        <w:fldChar w:fldCharType="end"/>
      </w:r>
    </w:p>
    <w:p w14:paraId="4621DC05">
      <w:pPr>
        <w:pStyle w:val="2"/>
        <w:tabs>
          <w:tab w:val="right" w:leader="dot" w:pos="8306"/>
        </w:tabs>
      </w:pPr>
      <w:r>
        <w:rPr>
          <w:rFonts w:hint="eastAsia" w:ascii="等线 Light" w:hAnsi="等线 Light" w:eastAsia="等线 Light" w:cs="等线 Light"/>
          <w:szCs w:val="21"/>
        </w:rPr>
        <w:fldChar w:fldCharType="begin"/>
      </w:r>
      <w:r>
        <w:rPr>
          <w:rFonts w:hint="eastAsia" w:ascii="等线 Light" w:hAnsi="等线 Light" w:eastAsia="等线 Light" w:cs="等线 Light"/>
          <w:szCs w:val="21"/>
        </w:rPr>
        <w:instrText xml:space="preserve"> HYPERLINK \l _Toc31301 </w:instrText>
      </w:r>
      <w:r>
        <w:rPr>
          <w:rFonts w:hint="eastAsia" w:ascii="等线 Light" w:hAnsi="等线 Light" w:eastAsia="等线 Light" w:cs="等线 Light"/>
          <w:szCs w:val="21"/>
        </w:rPr>
        <w:fldChar w:fldCharType="separate"/>
      </w:r>
      <w:r>
        <w:rPr>
          <w:rFonts w:hint="eastAsia" w:ascii="宋体" w:hAnsi="宋体" w:eastAsia="宋体" w:cs="宋体"/>
          <w:bCs/>
          <w:szCs w:val="28"/>
          <w:lang w:val="en-US" w:eastAsia="zh-CN"/>
        </w:rPr>
        <w:t>1.2所需技术和数据</w:t>
      </w:r>
      <w:r>
        <w:tab/>
      </w:r>
      <w:r>
        <w:fldChar w:fldCharType="begin"/>
      </w:r>
      <w:r>
        <w:instrText xml:space="preserve"> PAGEREF _Toc31301 \h </w:instrText>
      </w:r>
      <w:r>
        <w:fldChar w:fldCharType="separate"/>
      </w:r>
      <w:r>
        <w:t>3</w:t>
      </w:r>
      <w:r>
        <w:fldChar w:fldCharType="end"/>
      </w:r>
      <w:r>
        <w:rPr>
          <w:rFonts w:hint="eastAsia" w:ascii="等线 Light" w:hAnsi="等线 Light" w:eastAsia="等线 Light" w:cs="等线 Light"/>
          <w:szCs w:val="21"/>
        </w:rPr>
        <w:fldChar w:fldCharType="end"/>
      </w:r>
    </w:p>
    <w:p w14:paraId="77177000">
      <w:pPr>
        <w:pStyle w:val="2"/>
        <w:tabs>
          <w:tab w:val="right" w:leader="dot" w:pos="8306"/>
        </w:tabs>
      </w:pPr>
      <w:r>
        <w:rPr>
          <w:rFonts w:hint="eastAsia" w:ascii="等线 Light" w:hAnsi="等线 Light" w:eastAsia="等线 Light" w:cs="等线 Light"/>
          <w:szCs w:val="21"/>
        </w:rPr>
        <w:fldChar w:fldCharType="begin"/>
      </w:r>
      <w:r>
        <w:rPr>
          <w:rFonts w:hint="eastAsia" w:ascii="等线 Light" w:hAnsi="等线 Light" w:eastAsia="等线 Light" w:cs="等线 Light"/>
          <w:szCs w:val="21"/>
        </w:rPr>
        <w:instrText xml:space="preserve"> HYPERLINK \l _Toc12869 </w:instrText>
      </w:r>
      <w:r>
        <w:rPr>
          <w:rFonts w:hint="eastAsia" w:ascii="等线 Light" w:hAnsi="等线 Light" w:eastAsia="等线 Light" w:cs="等线 Light"/>
          <w:szCs w:val="21"/>
        </w:rPr>
        <w:fldChar w:fldCharType="separate"/>
      </w:r>
      <w:r>
        <w:rPr>
          <w:rFonts w:hint="eastAsia" w:ascii="宋体" w:hAnsi="宋体" w:eastAsia="宋体" w:cs="宋体"/>
          <w:bCs/>
          <w:szCs w:val="28"/>
          <w:lang w:val="en-US" w:eastAsia="zh-CN"/>
        </w:rPr>
        <w:t>1.3 国内外有关研究现状</w:t>
      </w:r>
      <w:r>
        <w:tab/>
      </w:r>
      <w:r>
        <w:fldChar w:fldCharType="begin"/>
      </w:r>
      <w:r>
        <w:instrText xml:space="preserve"> PAGEREF _Toc12869 \h </w:instrText>
      </w:r>
      <w:r>
        <w:fldChar w:fldCharType="separate"/>
      </w:r>
      <w:r>
        <w:t>4</w:t>
      </w:r>
      <w:r>
        <w:fldChar w:fldCharType="end"/>
      </w:r>
      <w:r>
        <w:rPr>
          <w:rFonts w:hint="eastAsia" w:ascii="等线 Light" w:hAnsi="等线 Light" w:eastAsia="等线 Light" w:cs="等线 Light"/>
          <w:szCs w:val="21"/>
        </w:rPr>
        <w:fldChar w:fldCharType="end"/>
      </w:r>
    </w:p>
    <w:p w14:paraId="79D33E6E">
      <w:pPr>
        <w:pStyle w:val="2"/>
        <w:tabs>
          <w:tab w:val="right" w:leader="dot" w:pos="8306"/>
        </w:tabs>
      </w:pPr>
      <w:r>
        <w:rPr>
          <w:rFonts w:hint="eastAsia" w:ascii="等线 Light" w:hAnsi="等线 Light" w:eastAsia="等线 Light" w:cs="等线 Light"/>
          <w:szCs w:val="21"/>
        </w:rPr>
        <w:fldChar w:fldCharType="begin"/>
      </w:r>
      <w:r>
        <w:rPr>
          <w:rFonts w:hint="eastAsia" w:ascii="等线 Light" w:hAnsi="等线 Light" w:eastAsia="等线 Light" w:cs="等线 Light"/>
          <w:szCs w:val="21"/>
        </w:rPr>
        <w:instrText xml:space="preserve"> HYPERLINK \l _Toc15121 </w:instrText>
      </w:r>
      <w:r>
        <w:rPr>
          <w:rFonts w:hint="eastAsia" w:ascii="等线 Light" w:hAnsi="等线 Light" w:eastAsia="等线 Light" w:cs="等线 Light"/>
          <w:szCs w:val="21"/>
        </w:rPr>
        <w:fldChar w:fldCharType="separate"/>
      </w:r>
      <w:r>
        <w:rPr>
          <w:rFonts w:hint="eastAsia" w:ascii="宋体" w:hAnsi="宋体" w:eastAsia="宋体" w:cs="宋体"/>
          <w:bCs/>
          <w:szCs w:val="28"/>
          <w:lang w:val="en-US" w:eastAsia="zh-CN"/>
        </w:rPr>
        <w:t>1.4 技术/算法分析</w:t>
      </w:r>
      <w:r>
        <w:tab/>
      </w:r>
      <w:r>
        <w:fldChar w:fldCharType="begin"/>
      </w:r>
      <w:r>
        <w:instrText xml:space="preserve"> PAGEREF _Toc15121 \h </w:instrText>
      </w:r>
      <w:r>
        <w:fldChar w:fldCharType="separate"/>
      </w:r>
      <w:r>
        <w:t>5</w:t>
      </w:r>
      <w:r>
        <w:fldChar w:fldCharType="end"/>
      </w:r>
      <w:r>
        <w:rPr>
          <w:rFonts w:hint="eastAsia" w:ascii="等线 Light" w:hAnsi="等线 Light" w:eastAsia="等线 Light" w:cs="等线 Light"/>
          <w:szCs w:val="21"/>
        </w:rPr>
        <w:fldChar w:fldCharType="end"/>
      </w:r>
    </w:p>
    <w:p w14:paraId="2E69AC10">
      <w:pPr>
        <w:pStyle w:val="2"/>
        <w:tabs>
          <w:tab w:val="right" w:leader="dot" w:pos="8306"/>
        </w:tabs>
      </w:pPr>
      <w:r>
        <w:rPr>
          <w:rFonts w:hint="eastAsia" w:ascii="等线 Light" w:hAnsi="等线 Light" w:eastAsia="等线 Light" w:cs="等线 Light"/>
          <w:szCs w:val="21"/>
        </w:rPr>
        <w:fldChar w:fldCharType="begin"/>
      </w:r>
      <w:r>
        <w:rPr>
          <w:rFonts w:hint="eastAsia" w:ascii="等线 Light" w:hAnsi="等线 Light" w:eastAsia="等线 Light" w:cs="等线 Light"/>
          <w:szCs w:val="21"/>
        </w:rPr>
        <w:instrText xml:space="preserve"> HYPERLINK \l _Toc24633 </w:instrText>
      </w:r>
      <w:r>
        <w:rPr>
          <w:rFonts w:hint="eastAsia" w:ascii="等线 Light" w:hAnsi="等线 Light" w:eastAsia="等线 Light" w:cs="等线 Light"/>
          <w:szCs w:val="21"/>
        </w:rPr>
        <w:fldChar w:fldCharType="separate"/>
      </w:r>
      <w:r>
        <w:rPr>
          <w:rFonts w:hint="eastAsia" w:ascii="宋体" w:hAnsi="宋体" w:eastAsia="宋体" w:cs="宋体"/>
          <w:bCs/>
          <w:szCs w:val="28"/>
          <w:lang w:val="en-US" w:eastAsia="zh-CN"/>
        </w:rPr>
        <w:t>1.5 可行性分析与技术难点</w:t>
      </w:r>
      <w:r>
        <w:tab/>
      </w:r>
      <w:r>
        <w:fldChar w:fldCharType="begin"/>
      </w:r>
      <w:r>
        <w:instrText xml:space="preserve"> PAGEREF _Toc24633 \h </w:instrText>
      </w:r>
      <w:r>
        <w:fldChar w:fldCharType="separate"/>
      </w:r>
      <w:r>
        <w:t>8</w:t>
      </w:r>
      <w:r>
        <w:fldChar w:fldCharType="end"/>
      </w:r>
      <w:r>
        <w:rPr>
          <w:rFonts w:hint="eastAsia" w:ascii="等线 Light" w:hAnsi="等线 Light" w:eastAsia="等线 Light" w:cs="等线 Light"/>
          <w:szCs w:val="21"/>
        </w:rPr>
        <w:fldChar w:fldCharType="end"/>
      </w:r>
    </w:p>
    <w:p w14:paraId="6EA2E28A">
      <w:pPr>
        <w:pStyle w:val="4"/>
        <w:tabs>
          <w:tab w:val="right" w:leader="dot" w:pos="8306"/>
        </w:tabs>
      </w:pPr>
      <w:r>
        <w:rPr>
          <w:rFonts w:hint="eastAsia" w:ascii="等线 Light" w:hAnsi="等线 Light" w:eastAsia="等线 Light" w:cs="等线 Light"/>
          <w:szCs w:val="21"/>
        </w:rPr>
        <w:fldChar w:fldCharType="begin"/>
      </w:r>
      <w:r>
        <w:rPr>
          <w:rFonts w:hint="eastAsia" w:ascii="等线 Light" w:hAnsi="等线 Light" w:eastAsia="等线 Light" w:cs="等线 Light"/>
          <w:szCs w:val="21"/>
        </w:rPr>
        <w:instrText xml:space="preserve"> HYPERLINK \l _Toc31817 </w:instrText>
      </w:r>
      <w:r>
        <w:rPr>
          <w:rFonts w:hint="eastAsia" w:ascii="等线 Light" w:hAnsi="等线 Light" w:eastAsia="等线 Light" w:cs="等线 Light"/>
          <w:szCs w:val="21"/>
        </w:rPr>
        <w:fldChar w:fldCharType="separate"/>
      </w:r>
      <w:r>
        <w:rPr>
          <w:rFonts w:hint="eastAsia" w:ascii="宋体" w:hAnsi="宋体" w:eastAsia="宋体" w:cs="宋体"/>
          <w:bCs/>
          <w:szCs w:val="32"/>
          <w:lang w:val="en-US" w:eastAsia="zh-CN"/>
        </w:rPr>
        <w:t>2、选题二：A05</w:t>
      </w:r>
      <w:r>
        <w:rPr>
          <w:rFonts w:hint="eastAsia" w:ascii="宋体" w:hAnsi="宋体" w:eastAsia="宋体" w:cs="宋体"/>
          <w:bCs/>
          <w:kern w:val="0"/>
          <w:szCs w:val="32"/>
          <w:lang w:val="en-US" w:eastAsia="zh-CN" w:bidi="ar"/>
        </w:rPr>
        <w:t>视频人像分割算法</w:t>
      </w:r>
      <w:r>
        <w:tab/>
      </w:r>
      <w:r>
        <w:fldChar w:fldCharType="begin"/>
      </w:r>
      <w:r>
        <w:instrText xml:space="preserve"> PAGEREF _Toc31817 \h </w:instrText>
      </w:r>
      <w:r>
        <w:fldChar w:fldCharType="separate"/>
      </w:r>
      <w:r>
        <w:t>9</w:t>
      </w:r>
      <w:r>
        <w:fldChar w:fldCharType="end"/>
      </w:r>
      <w:r>
        <w:rPr>
          <w:rFonts w:hint="eastAsia" w:ascii="等线 Light" w:hAnsi="等线 Light" w:eastAsia="等线 Light" w:cs="等线 Light"/>
          <w:szCs w:val="21"/>
        </w:rPr>
        <w:fldChar w:fldCharType="end"/>
      </w:r>
    </w:p>
    <w:p w14:paraId="0289F860">
      <w:pPr>
        <w:pStyle w:val="2"/>
        <w:tabs>
          <w:tab w:val="right" w:leader="dot" w:pos="8306"/>
        </w:tabs>
      </w:pPr>
      <w:r>
        <w:rPr>
          <w:rFonts w:hint="eastAsia" w:ascii="等线 Light" w:hAnsi="等线 Light" w:eastAsia="等线 Light" w:cs="等线 Light"/>
          <w:szCs w:val="21"/>
        </w:rPr>
        <w:fldChar w:fldCharType="begin"/>
      </w:r>
      <w:r>
        <w:rPr>
          <w:rFonts w:hint="eastAsia" w:ascii="等线 Light" w:hAnsi="等线 Light" w:eastAsia="等线 Light" w:cs="等线 Light"/>
          <w:szCs w:val="21"/>
        </w:rPr>
        <w:instrText xml:space="preserve"> HYPERLINK \l _Toc26350 </w:instrText>
      </w:r>
      <w:r>
        <w:rPr>
          <w:rFonts w:hint="eastAsia" w:ascii="等线 Light" w:hAnsi="等线 Light" w:eastAsia="等线 Light" w:cs="等线 Light"/>
          <w:szCs w:val="21"/>
        </w:rPr>
        <w:fldChar w:fldCharType="separate"/>
      </w:r>
      <w:r>
        <w:rPr>
          <w:rFonts w:hint="eastAsia" w:ascii="宋体" w:hAnsi="宋体" w:eastAsia="宋体" w:cs="宋体"/>
          <w:bCs/>
          <w:szCs w:val="28"/>
          <w:lang w:val="en-US" w:eastAsia="zh-CN"/>
        </w:rPr>
        <w:t>2.1题目概述</w:t>
      </w:r>
      <w:r>
        <w:tab/>
      </w:r>
      <w:r>
        <w:fldChar w:fldCharType="begin"/>
      </w:r>
      <w:r>
        <w:instrText xml:space="preserve"> PAGEREF _Toc26350 \h </w:instrText>
      </w:r>
      <w:r>
        <w:fldChar w:fldCharType="separate"/>
      </w:r>
      <w:r>
        <w:t>9</w:t>
      </w:r>
      <w:r>
        <w:fldChar w:fldCharType="end"/>
      </w:r>
      <w:r>
        <w:rPr>
          <w:rFonts w:hint="eastAsia" w:ascii="等线 Light" w:hAnsi="等线 Light" w:eastAsia="等线 Light" w:cs="等线 Light"/>
          <w:szCs w:val="21"/>
        </w:rPr>
        <w:fldChar w:fldCharType="end"/>
      </w:r>
    </w:p>
    <w:p w14:paraId="67F0DEEB">
      <w:pPr>
        <w:pStyle w:val="2"/>
        <w:tabs>
          <w:tab w:val="right" w:leader="dot" w:pos="8306"/>
        </w:tabs>
      </w:pPr>
      <w:r>
        <w:rPr>
          <w:rFonts w:hint="eastAsia" w:ascii="等线 Light" w:hAnsi="等线 Light" w:eastAsia="等线 Light" w:cs="等线 Light"/>
          <w:szCs w:val="21"/>
        </w:rPr>
        <w:fldChar w:fldCharType="begin"/>
      </w:r>
      <w:r>
        <w:rPr>
          <w:rFonts w:hint="eastAsia" w:ascii="等线 Light" w:hAnsi="等线 Light" w:eastAsia="等线 Light" w:cs="等线 Light"/>
          <w:szCs w:val="21"/>
        </w:rPr>
        <w:instrText xml:space="preserve"> HYPERLINK \l _Toc1589 </w:instrText>
      </w:r>
      <w:r>
        <w:rPr>
          <w:rFonts w:hint="eastAsia" w:ascii="等线 Light" w:hAnsi="等线 Light" w:eastAsia="等线 Light" w:cs="等线 Light"/>
          <w:szCs w:val="21"/>
        </w:rPr>
        <w:fldChar w:fldCharType="separate"/>
      </w:r>
      <w:r>
        <w:rPr>
          <w:rFonts w:hint="eastAsia" w:ascii="宋体" w:hAnsi="宋体" w:eastAsia="宋体" w:cs="宋体"/>
          <w:bCs/>
          <w:szCs w:val="28"/>
          <w:lang w:val="en-US" w:eastAsia="zh-CN"/>
        </w:rPr>
        <w:t>2.2要求及所需技术</w:t>
      </w:r>
      <w:r>
        <w:tab/>
      </w:r>
      <w:r>
        <w:fldChar w:fldCharType="begin"/>
      </w:r>
      <w:r>
        <w:instrText xml:space="preserve"> PAGEREF _Toc1589 \h </w:instrText>
      </w:r>
      <w:r>
        <w:fldChar w:fldCharType="separate"/>
      </w:r>
      <w:r>
        <w:t>9</w:t>
      </w:r>
      <w:r>
        <w:fldChar w:fldCharType="end"/>
      </w:r>
      <w:r>
        <w:rPr>
          <w:rFonts w:hint="eastAsia" w:ascii="等线 Light" w:hAnsi="等线 Light" w:eastAsia="等线 Light" w:cs="等线 Light"/>
          <w:szCs w:val="21"/>
        </w:rPr>
        <w:fldChar w:fldCharType="end"/>
      </w:r>
    </w:p>
    <w:p w14:paraId="04DA654A">
      <w:pPr>
        <w:pStyle w:val="2"/>
        <w:tabs>
          <w:tab w:val="right" w:leader="dot" w:pos="8306"/>
        </w:tabs>
      </w:pPr>
      <w:r>
        <w:rPr>
          <w:rFonts w:hint="eastAsia" w:ascii="等线 Light" w:hAnsi="等线 Light" w:eastAsia="等线 Light" w:cs="等线 Light"/>
          <w:szCs w:val="21"/>
        </w:rPr>
        <w:fldChar w:fldCharType="begin"/>
      </w:r>
      <w:r>
        <w:rPr>
          <w:rFonts w:hint="eastAsia" w:ascii="等线 Light" w:hAnsi="等线 Light" w:eastAsia="等线 Light" w:cs="等线 Light"/>
          <w:szCs w:val="21"/>
        </w:rPr>
        <w:instrText xml:space="preserve"> HYPERLINK \l _Toc30635 </w:instrText>
      </w:r>
      <w:r>
        <w:rPr>
          <w:rFonts w:hint="eastAsia" w:ascii="等线 Light" w:hAnsi="等线 Light" w:eastAsia="等线 Light" w:cs="等线 Light"/>
          <w:szCs w:val="21"/>
        </w:rPr>
        <w:fldChar w:fldCharType="separate"/>
      </w:r>
      <w:r>
        <w:rPr>
          <w:rFonts w:hint="eastAsia" w:ascii="宋体" w:hAnsi="宋体" w:eastAsia="宋体" w:cs="宋体"/>
          <w:bCs/>
          <w:szCs w:val="28"/>
          <w:lang w:val="en-US" w:eastAsia="zh-CN"/>
        </w:rPr>
        <w:t>2.3国内外有关研究现状</w:t>
      </w:r>
      <w:r>
        <w:tab/>
      </w:r>
      <w:r>
        <w:fldChar w:fldCharType="begin"/>
      </w:r>
      <w:r>
        <w:instrText xml:space="preserve"> PAGEREF _Toc30635 \h </w:instrText>
      </w:r>
      <w:r>
        <w:fldChar w:fldCharType="separate"/>
      </w:r>
      <w:r>
        <w:t>9</w:t>
      </w:r>
      <w:r>
        <w:fldChar w:fldCharType="end"/>
      </w:r>
      <w:r>
        <w:rPr>
          <w:rFonts w:hint="eastAsia" w:ascii="等线 Light" w:hAnsi="等线 Light" w:eastAsia="等线 Light" w:cs="等线 Light"/>
          <w:szCs w:val="21"/>
        </w:rPr>
        <w:fldChar w:fldCharType="end"/>
      </w:r>
    </w:p>
    <w:p w14:paraId="3F7B129B">
      <w:pPr>
        <w:pStyle w:val="2"/>
        <w:tabs>
          <w:tab w:val="right" w:leader="dot" w:pos="8306"/>
        </w:tabs>
      </w:pPr>
      <w:r>
        <w:rPr>
          <w:rFonts w:hint="eastAsia" w:ascii="等线 Light" w:hAnsi="等线 Light" w:eastAsia="等线 Light" w:cs="等线 Light"/>
          <w:szCs w:val="21"/>
        </w:rPr>
        <w:fldChar w:fldCharType="begin"/>
      </w:r>
      <w:r>
        <w:rPr>
          <w:rFonts w:hint="eastAsia" w:ascii="等线 Light" w:hAnsi="等线 Light" w:eastAsia="等线 Light" w:cs="等线 Light"/>
          <w:szCs w:val="21"/>
        </w:rPr>
        <w:instrText xml:space="preserve"> HYPERLINK \l _Toc11923 </w:instrText>
      </w:r>
      <w:r>
        <w:rPr>
          <w:rFonts w:hint="eastAsia" w:ascii="等线 Light" w:hAnsi="等线 Light" w:eastAsia="等线 Light" w:cs="等线 Light"/>
          <w:szCs w:val="21"/>
        </w:rPr>
        <w:fldChar w:fldCharType="separate"/>
      </w:r>
      <w:r>
        <w:rPr>
          <w:rFonts w:hint="eastAsia" w:ascii="宋体" w:hAnsi="宋体" w:eastAsia="宋体" w:cs="宋体"/>
          <w:bCs/>
          <w:szCs w:val="28"/>
          <w:lang w:val="en-US" w:eastAsia="zh-CN"/>
        </w:rPr>
        <w:t>2.4技术/算法分析</w:t>
      </w:r>
      <w:r>
        <w:tab/>
      </w:r>
      <w:r>
        <w:fldChar w:fldCharType="begin"/>
      </w:r>
      <w:r>
        <w:instrText xml:space="preserve"> PAGEREF _Toc11923 \h </w:instrText>
      </w:r>
      <w:r>
        <w:fldChar w:fldCharType="separate"/>
      </w:r>
      <w:r>
        <w:t>10</w:t>
      </w:r>
      <w:r>
        <w:fldChar w:fldCharType="end"/>
      </w:r>
      <w:r>
        <w:rPr>
          <w:rFonts w:hint="eastAsia" w:ascii="等线 Light" w:hAnsi="等线 Light" w:eastAsia="等线 Light" w:cs="等线 Light"/>
          <w:szCs w:val="21"/>
        </w:rPr>
        <w:fldChar w:fldCharType="end"/>
      </w:r>
    </w:p>
    <w:p w14:paraId="7CE9AF92">
      <w:pPr>
        <w:pStyle w:val="2"/>
        <w:tabs>
          <w:tab w:val="right" w:leader="dot" w:pos="8306"/>
        </w:tabs>
      </w:pPr>
      <w:r>
        <w:rPr>
          <w:rFonts w:hint="eastAsia" w:ascii="等线 Light" w:hAnsi="等线 Light" w:eastAsia="等线 Light" w:cs="等线 Light"/>
          <w:szCs w:val="21"/>
        </w:rPr>
        <w:fldChar w:fldCharType="begin"/>
      </w:r>
      <w:r>
        <w:rPr>
          <w:rFonts w:hint="eastAsia" w:ascii="等线 Light" w:hAnsi="等线 Light" w:eastAsia="等线 Light" w:cs="等线 Light"/>
          <w:szCs w:val="21"/>
        </w:rPr>
        <w:instrText xml:space="preserve"> HYPERLINK \l _Toc15469 </w:instrText>
      </w:r>
      <w:r>
        <w:rPr>
          <w:rFonts w:hint="eastAsia" w:ascii="等线 Light" w:hAnsi="等线 Light" w:eastAsia="等线 Light" w:cs="等线 Light"/>
          <w:szCs w:val="21"/>
        </w:rPr>
        <w:fldChar w:fldCharType="separate"/>
      </w:r>
      <w:r>
        <w:rPr>
          <w:rFonts w:hint="eastAsia" w:ascii="宋体" w:hAnsi="宋体" w:eastAsia="宋体" w:cs="宋体"/>
          <w:bCs/>
          <w:szCs w:val="28"/>
          <w:lang w:val="en-US" w:eastAsia="zh-CN"/>
        </w:rPr>
        <w:t>2.5可行性分析与技术难点</w:t>
      </w:r>
      <w:r>
        <w:tab/>
      </w:r>
      <w:r>
        <w:fldChar w:fldCharType="begin"/>
      </w:r>
      <w:r>
        <w:instrText xml:space="preserve"> PAGEREF _Toc15469 \h </w:instrText>
      </w:r>
      <w:r>
        <w:fldChar w:fldCharType="separate"/>
      </w:r>
      <w:r>
        <w:t>14</w:t>
      </w:r>
      <w:r>
        <w:fldChar w:fldCharType="end"/>
      </w:r>
      <w:r>
        <w:rPr>
          <w:rFonts w:hint="eastAsia" w:ascii="等线 Light" w:hAnsi="等线 Light" w:eastAsia="等线 Light" w:cs="等线 Light"/>
          <w:szCs w:val="21"/>
        </w:rPr>
        <w:fldChar w:fldCharType="end"/>
      </w:r>
    </w:p>
    <w:p w14:paraId="387C3C5A">
      <w:pPr>
        <w:pStyle w:val="4"/>
        <w:tabs>
          <w:tab w:val="right" w:leader="dot" w:pos="8306"/>
        </w:tabs>
      </w:pPr>
      <w:r>
        <w:rPr>
          <w:rFonts w:hint="eastAsia" w:ascii="等线 Light" w:hAnsi="等线 Light" w:eastAsia="等线 Light" w:cs="等线 Light"/>
          <w:szCs w:val="21"/>
        </w:rPr>
        <w:fldChar w:fldCharType="begin"/>
      </w:r>
      <w:r>
        <w:rPr>
          <w:rFonts w:hint="eastAsia" w:ascii="等线 Light" w:hAnsi="等线 Light" w:eastAsia="等线 Light" w:cs="等线 Light"/>
          <w:szCs w:val="21"/>
        </w:rPr>
        <w:instrText xml:space="preserve"> HYPERLINK \l _Toc15837 </w:instrText>
      </w:r>
      <w:r>
        <w:rPr>
          <w:rFonts w:hint="eastAsia" w:ascii="等线 Light" w:hAnsi="等线 Light" w:eastAsia="等线 Light" w:cs="等线 Light"/>
          <w:szCs w:val="21"/>
        </w:rPr>
        <w:fldChar w:fldCharType="separate"/>
      </w:r>
      <w:r>
        <w:rPr>
          <w:rFonts w:hint="eastAsia" w:ascii="宋体" w:hAnsi="宋体" w:eastAsia="宋体" w:cs="宋体"/>
          <w:bCs/>
          <w:szCs w:val="32"/>
          <w:lang w:val="en-US" w:eastAsia="zh-CN"/>
        </w:rPr>
        <w:t>3、选题三：A14赋能垃圾分类真正落地见实效的信息系统</w:t>
      </w:r>
      <w:r>
        <w:tab/>
      </w:r>
      <w:r>
        <w:fldChar w:fldCharType="begin"/>
      </w:r>
      <w:r>
        <w:instrText xml:space="preserve"> PAGEREF _Toc15837 \h </w:instrText>
      </w:r>
      <w:r>
        <w:fldChar w:fldCharType="separate"/>
      </w:r>
      <w:r>
        <w:t>15</w:t>
      </w:r>
      <w:r>
        <w:fldChar w:fldCharType="end"/>
      </w:r>
      <w:r>
        <w:rPr>
          <w:rFonts w:hint="eastAsia" w:ascii="等线 Light" w:hAnsi="等线 Light" w:eastAsia="等线 Light" w:cs="等线 Light"/>
          <w:szCs w:val="21"/>
        </w:rPr>
        <w:fldChar w:fldCharType="end"/>
      </w:r>
    </w:p>
    <w:p w14:paraId="16FAA6D8">
      <w:pPr>
        <w:pStyle w:val="2"/>
        <w:tabs>
          <w:tab w:val="right" w:leader="dot" w:pos="8306"/>
        </w:tabs>
      </w:pPr>
      <w:r>
        <w:rPr>
          <w:rFonts w:hint="eastAsia" w:ascii="等线 Light" w:hAnsi="等线 Light" w:eastAsia="等线 Light" w:cs="等线 Light"/>
          <w:szCs w:val="21"/>
        </w:rPr>
        <w:fldChar w:fldCharType="begin"/>
      </w:r>
      <w:r>
        <w:rPr>
          <w:rFonts w:hint="eastAsia" w:ascii="等线 Light" w:hAnsi="等线 Light" w:eastAsia="等线 Light" w:cs="等线 Light"/>
          <w:szCs w:val="21"/>
        </w:rPr>
        <w:instrText xml:space="preserve"> HYPERLINK \l _Toc12421 </w:instrText>
      </w:r>
      <w:r>
        <w:rPr>
          <w:rFonts w:hint="eastAsia" w:ascii="等线 Light" w:hAnsi="等线 Light" w:eastAsia="等线 Light" w:cs="等线 Light"/>
          <w:szCs w:val="21"/>
        </w:rPr>
        <w:fldChar w:fldCharType="separate"/>
      </w:r>
      <w:r>
        <w:rPr>
          <w:rFonts w:hint="eastAsia" w:ascii="宋体" w:hAnsi="宋体" w:eastAsia="宋体" w:cs="宋体"/>
          <w:bCs/>
          <w:szCs w:val="28"/>
          <w:lang w:val="en-US" w:eastAsia="zh-CN"/>
        </w:rPr>
        <w:t>3.1 题目概述</w:t>
      </w:r>
      <w:r>
        <w:tab/>
      </w:r>
      <w:r>
        <w:fldChar w:fldCharType="begin"/>
      </w:r>
      <w:r>
        <w:instrText xml:space="preserve"> PAGEREF _Toc12421 \h </w:instrText>
      </w:r>
      <w:r>
        <w:fldChar w:fldCharType="separate"/>
      </w:r>
      <w:r>
        <w:t>15</w:t>
      </w:r>
      <w:r>
        <w:fldChar w:fldCharType="end"/>
      </w:r>
      <w:r>
        <w:rPr>
          <w:rFonts w:hint="eastAsia" w:ascii="等线 Light" w:hAnsi="等线 Light" w:eastAsia="等线 Light" w:cs="等线 Light"/>
          <w:szCs w:val="21"/>
        </w:rPr>
        <w:fldChar w:fldCharType="end"/>
      </w:r>
    </w:p>
    <w:p w14:paraId="0E09C762">
      <w:pPr>
        <w:pStyle w:val="2"/>
        <w:tabs>
          <w:tab w:val="right" w:leader="dot" w:pos="8306"/>
        </w:tabs>
      </w:pPr>
      <w:r>
        <w:rPr>
          <w:rFonts w:hint="eastAsia" w:ascii="等线 Light" w:hAnsi="等线 Light" w:eastAsia="等线 Light" w:cs="等线 Light"/>
          <w:szCs w:val="21"/>
        </w:rPr>
        <w:fldChar w:fldCharType="begin"/>
      </w:r>
      <w:r>
        <w:rPr>
          <w:rFonts w:hint="eastAsia" w:ascii="等线 Light" w:hAnsi="等线 Light" w:eastAsia="等线 Light" w:cs="等线 Light"/>
          <w:szCs w:val="21"/>
        </w:rPr>
        <w:instrText xml:space="preserve"> HYPERLINK \l _Toc19411 </w:instrText>
      </w:r>
      <w:r>
        <w:rPr>
          <w:rFonts w:hint="eastAsia" w:ascii="等线 Light" w:hAnsi="等线 Light" w:eastAsia="等线 Light" w:cs="等线 Light"/>
          <w:szCs w:val="21"/>
        </w:rPr>
        <w:fldChar w:fldCharType="separate"/>
      </w:r>
      <w:r>
        <w:rPr>
          <w:rFonts w:hint="eastAsia" w:ascii="宋体" w:hAnsi="宋体" w:eastAsia="宋体" w:cs="宋体"/>
          <w:bCs/>
          <w:szCs w:val="28"/>
          <w:lang w:val="en-US" w:eastAsia="zh-CN"/>
        </w:rPr>
        <w:t>3.2 所需技术和数据</w:t>
      </w:r>
      <w:r>
        <w:tab/>
      </w:r>
      <w:r>
        <w:fldChar w:fldCharType="begin"/>
      </w:r>
      <w:r>
        <w:instrText xml:space="preserve"> PAGEREF _Toc19411 \h </w:instrText>
      </w:r>
      <w:r>
        <w:fldChar w:fldCharType="separate"/>
      </w:r>
      <w:r>
        <w:t>15</w:t>
      </w:r>
      <w:r>
        <w:fldChar w:fldCharType="end"/>
      </w:r>
      <w:r>
        <w:rPr>
          <w:rFonts w:hint="eastAsia" w:ascii="等线 Light" w:hAnsi="等线 Light" w:eastAsia="等线 Light" w:cs="等线 Light"/>
          <w:szCs w:val="21"/>
        </w:rPr>
        <w:fldChar w:fldCharType="end"/>
      </w:r>
    </w:p>
    <w:p w14:paraId="4FA09DCF">
      <w:pPr>
        <w:pStyle w:val="2"/>
        <w:tabs>
          <w:tab w:val="right" w:leader="dot" w:pos="8306"/>
        </w:tabs>
      </w:pPr>
      <w:r>
        <w:rPr>
          <w:rFonts w:hint="eastAsia" w:ascii="等线 Light" w:hAnsi="等线 Light" w:eastAsia="等线 Light" w:cs="等线 Light"/>
          <w:szCs w:val="21"/>
        </w:rPr>
        <w:fldChar w:fldCharType="begin"/>
      </w:r>
      <w:r>
        <w:rPr>
          <w:rFonts w:hint="eastAsia" w:ascii="等线 Light" w:hAnsi="等线 Light" w:eastAsia="等线 Light" w:cs="等线 Light"/>
          <w:szCs w:val="21"/>
        </w:rPr>
        <w:instrText xml:space="preserve"> HYPERLINK \l _Toc22405 </w:instrText>
      </w:r>
      <w:r>
        <w:rPr>
          <w:rFonts w:hint="eastAsia" w:ascii="等线 Light" w:hAnsi="等线 Light" w:eastAsia="等线 Light" w:cs="等线 Light"/>
          <w:szCs w:val="21"/>
        </w:rPr>
        <w:fldChar w:fldCharType="separate"/>
      </w:r>
      <w:r>
        <w:rPr>
          <w:rFonts w:hint="eastAsia" w:ascii="宋体" w:hAnsi="宋体" w:eastAsia="宋体" w:cs="宋体"/>
          <w:bCs/>
          <w:szCs w:val="28"/>
          <w:lang w:val="en-US" w:eastAsia="zh-CN"/>
        </w:rPr>
        <w:t>3.3 国内外有关研究现状</w:t>
      </w:r>
      <w:r>
        <w:tab/>
      </w:r>
      <w:r>
        <w:fldChar w:fldCharType="begin"/>
      </w:r>
      <w:r>
        <w:instrText xml:space="preserve"> PAGEREF _Toc22405 \h </w:instrText>
      </w:r>
      <w:r>
        <w:fldChar w:fldCharType="separate"/>
      </w:r>
      <w:r>
        <w:t>15</w:t>
      </w:r>
      <w:r>
        <w:fldChar w:fldCharType="end"/>
      </w:r>
      <w:r>
        <w:rPr>
          <w:rFonts w:hint="eastAsia" w:ascii="等线 Light" w:hAnsi="等线 Light" w:eastAsia="等线 Light" w:cs="等线 Light"/>
          <w:szCs w:val="21"/>
        </w:rPr>
        <w:fldChar w:fldCharType="end"/>
      </w:r>
    </w:p>
    <w:p w14:paraId="206981C6">
      <w:pPr>
        <w:pStyle w:val="2"/>
        <w:tabs>
          <w:tab w:val="right" w:leader="dot" w:pos="8306"/>
        </w:tabs>
      </w:pPr>
      <w:r>
        <w:rPr>
          <w:rFonts w:hint="eastAsia" w:ascii="等线 Light" w:hAnsi="等线 Light" w:eastAsia="等线 Light" w:cs="等线 Light"/>
          <w:szCs w:val="21"/>
        </w:rPr>
        <w:fldChar w:fldCharType="begin"/>
      </w:r>
      <w:r>
        <w:rPr>
          <w:rFonts w:hint="eastAsia" w:ascii="等线 Light" w:hAnsi="等线 Light" w:eastAsia="等线 Light" w:cs="等线 Light"/>
          <w:szCs w:val="21"/>
        </w:rPr>
        <w:instrText xml:space="preserve"> HYPERLINK \l _Toc13646 </w:instrText>
      </w:r>
      <w:r>
        <w:rPr>
          <w:rFonts w:hint="eastAsia" w:ascii="等线 Light" w:hAnsi="等线 Light" w:eastAsia="等线 Light" w:cs="等线 Light"/>
          <w:szCs w:val="21"/>
        </w:rPr>
        <w:fldChar w:fldCharType="separate"/>
      </w:r>
      <w:r>
        <w:rPr>
          <w:rFonts w:hint="eastAsia" w:ascii="宋体" w:hAnsi="宋体" w:eastAsia="宋体" w:cs="宋体"/>
          <w:bCs/>
          <w:szCs w:val="28"/>
          <w:lang w:val="en-US" w:eastAsia="zh-CN"/>
        </w:rPr>
        <w:t>3.4 技术/算法分析</w:t>
      </w:r>
      <w:r>
        <w:tab/>
      </w:r>
      <w:r>
        <w:fldChar w:fldCharType="begin"/>
      </w:r>
      <w:r>
        <w:instrText xml:space="preserve"> PAGEREF _Toc13646 \h </w:instrText>
      </w:r>
      <w:r>
        <w:fldChar w:fldCharType="separate"/>
      </w:r>
      <w:r>
        <w:t>16</w:t>
      </w:r>
      <w:r>
        <w:fldChar w:fldCharType="end"/>
      </w:r>
      <w:r>
        <w:rPr>
          <w:rFonts w:hint="eastAsia" w:ascii="等线 Light" w:hAnsi="等线 Light" w:eastAsia="等线 Light" w:cs="等线 Light"/>
          <w:szCs w:val="21"/>
        </w:rPr>
        <w:fldChar w:fldCharType="end"/>
      </w:r>
    </w:p>
    <w:p w14:paraId="108899E6">
      <w:pPr>
        <w:pStyle w:val="2"/>
        <w:tabs>
          <w:tab w:val="right" w:leader="dot" w:pos="8306"/>
        </w:tabs>
      </w:pPr>
      <w:r>
        <w:rPr>
          <w:rFonts w:hint="eastAsia" w:ascii="等线 Light" w:hAnsi="等线 Light" w:eastAsia="等线 Light" w:cs="等线 Light"/>
          <w:szCs w:val="21"/>
        </w:rPr>
        <w:fldChar w:fldCharType="begin"/>
      </w:r>
      <w:r>
        <w:rPr>
          <w:rFonts w:hint="eastAsia" w:ascii="等线 Light" w:hAnsi="等线 Light" w:eastAsia="等线 Light" w:cs="等线 Light"/>
          <w:szCs w:val="21"/>
        </w:rPr>
        <w:instrText xml:space="preserve"> HYPERLINK \l _Toc3140 </w:instrText>
      </w:r>
      <w:r>
        <w:rPr>
          <w:rFonts w:hint="eastAsia" w:ascii="等线 Light" w:hAnsi="等线 Light" w:eastAsia="等线 Light" w:cs="等线 Light"/>
          <w:szCs w:val="21"/>
        </w:rPr>
        <w:fldChar w:fldCharType="separate"/>
      </w:r>
      <w:r>
        <w:rPr>
          <w:rFonts w:hint="eastAsia" w:ascii="宋体" w:hAnsi="宋体" w:eastAsia="宋体" w:cs="宋体"/>
          <w:bCs/>
          <w:szCs w:val="28"/>
          <w:lang w:val="en-US" w:eastAsia="zh-CN"/>
        </w:rPr>
        <w:t>3.5 可行性分析与技术难点</w:t>
      </w:r>
      <w:r>
        <w:tab/>
      </w:r>
      <w:r>
        <w:fldChar w:fldCharType="begin"/>
      </w:r>
      <w:r>
        <w:instrText xml:space="preserve"> PAGEREF _Toc3140 \h </w:instrText>
      </w:r>
      <w:r>
        <w:fldChar w:fldCharType="separate"/>
      </w:r>
      <w:r>
        <w:t>21</w:t>
      </w:r>
      <w:r>
        <w:fldChar w:fldCharType="end"/>
      </w:r>
      <w:r>
        <w:rPr>
          <w:rFonts w:hint="eastAsia" w:ascii="等线 Light" w:hAnsi="等线 Light" w:eastAsia="等线 Light" w:cs="等线 Light"/>
          <w:szCs w:val="21"/>
        </w:rPr>
        <w:fldChar w:fldCharType="end"/>
      </w:r>
    </w:p>
    <w:p w14:paraId="626EA9F5">
      <w:pPr>
        <w:pStyle w:val="4"/>
        <w:tabs>
          <w:tab w:val="right" w:leader="dot" w:pos="8306"/>
        </w:tabs>
      </w:pPr>
      <w:r>
        <w:rPr>
          <w:rFonts w:hint="eastAsia" w:ascii="等线 Light" w:hAnsi="等线 Light" w:eastAsia="等线 Light" w:cs="等线 Light"/>
          <w:szCs w:val="21"/>
        </w:rPr>
        <w:fldChar w:fldCharType="begin"/>
      </w:r>
      <w:r>
        <w:rPr>
          <w:rFonts w:hint="eastAsia" w:ascii="等线 Light" w:hAnsi="等线 Light" w:eastAsia="等线 Light" w:cs="等线 Light"/>
          <w:szCs w:val="21"/>
        </w:rPr>
        <w:instrText xml:space="preserve"> HYPERLINK \l _Toc7587 </w:instrText>
      </w:r>
      <w:r>
        <w:rPr>
          <w:rFonts w:hint="eastAsia" w:ascii="等线 Light" w:hAnsi="等线 Light" w:eastAsia="等线 Light" w:cs="等线 Light"/>
          <w:szCs w:val="21"/>
        </w:rPr>
        <w:fldChar w:fldCharType="separate"/>
      </w:r>
      <w:r>
        <w:rPr>
          <w:rFonts w:hint="eastAsia" w:ascii="宋体" w:hAnsi="宋体" w:eastAsia="宋体" w:cs="宋体"/>
          <w:bCs/>
          <w:szCs w:val="32"/>
          <w:lang w:val="en-US" w:eastAsia="zh-CN"/>
        </w:rPr>
        <w:t>4、选题四：A19企业经营自动化数据分析服务应用设计</w:t>
      </w:r>
      <w:r>
        <w:tab/>
      </w:r>
      <w:r>
        <w:fldChar w:fldCharType="begin"/>
      </w:r>
      <w:r>
        <w:instrText xml:space="preserve"> PAGEREF _Toc7587 \h </w:instrText>
      </w:r>
      <w:r>
        <w:fldChar w:fldCharType="separate"/>
      </w:r>
      <w:r>
        <w:t>21</w:t>
      </w:r>
      <w:r>
        <w:fldChar w:fldCharType="end"/>
      </w:r>
      <w:r>
        <w:rPr>
          <w:rFonts w:hint="eastAsia" w:ascii="等线 Light" w:hAnsi="等线 Light" w:eastAsia="等线 Light" w:cs="等线 Light"/>
          <w:szCs w:val="21"/>
        </w:rPr>
        <w:fldChar w:fldCharType="end"/>
      </w:r>
    </w:p>
    <w:p w14:paraId="036A92F8">
      <w:pPr>
        <w:pStyle w:val="2"/>
        <w:tabs>
          <w:tab w:val="right" w:leader="dot" w:pos="8306"/>
        </w:tabs>
      </w:pPr>
      <w:r>
        <w:rPr>
          <w:rFonts w:hint="eastAsia" w:ascii="等线 Light" w:hAnsi="等线 Light" w:eastAsia="等线 Light" w:cs="等线 Light"/>
          <w:szCs w:val="21"/>
        </w:rPr>
        <w:fldChar w:fldCharType="begin"/>
      </w:r>
      <w:r>
        <w:rPr>
          <w:rFonts w:hint="eastAsia" w:ascii="等线 Light" w:hAnsi="等线 Light" w:eastAsia="等线 Light" w:cs="等线 Light"/>
          <w:szCs w:val="21"/>
        </w:rPr>
        <w:instrText xml:space="preserve"> HYPERLINK \l _Toc12597 </w:instrText>
      </w:r>
      <w:r>
        <w:rPr>
          <w:rFonts w:hint="eastAsia" w:ascii="等线 Light" w:hAnsi="等线 Light" w:eastAsia="等线 Light" w:cs="等线 Light"/>
          <w:szCs w:val="21"/>
        </w:rPr>
        <w:fldChar w:fldCharType="separate"/>
      </w:r>
      <w:r>
        <w:rPr>
          <w:rFonts w:hint="eastAsia" w:ascii="宋体" w:hAnsi="宋体" w:eastAsia="宋体" w:cs="宋体"/>
          <w:bCs/>
          <w:szCs w:val="28"/>
          <w:lang w:val="en-US" w:eastAsia="zh-CN"/>
        </w:rPr>
        <w:t>4.1 题目概述</w:t>
      </w:r>
      <w:r>
        <w:tab/>
      </w:r>
      <w:r>
        <w:fldChar w:fldCharType="begin"/>
      </w:r>
      <w:r>
        <w:instrText xml:space="preserve"> PAGEREF _Toc12597 \h </w:instrText>
      </w:r>
      <w:r>
        <w:fldChar w:fldCharType="separate"/>
      </w:r>
      <w:r>
        <w:t>21</w:t>
      </w:r>
      <w:r>
        <w:fldChar w:fldCharType="end"/>
      </w:r>
      <w:r>
        <w:rPr>
          <w:rFonts w:hint="eastAsia" w:ascii="等线 Light" w:hAnsi="等线 Light" w:eastAsia="等线 Light" w:cs="等线 Light"/>
          <w:szCs w:val="21"/>
        </w:rPr>
        <w:fldChar w:fldCharType="end"/>
      </w:r>
    </w:p>
    <w:p w14:paraId="58DB2802">
      <w:pPr>
        <w:pStyle w:val="2"/>
        <w:tabs>
          <w:tab w:val="right" w:leader="dot" w:pos="8306"/>
        </w:tabs>
      </w:pPr>
      <w:r>
        <w:rPr>
          <w:rFonts w:hint="eastAsia" w:ascii="等线 Light" w:hAnsi="等线 Light" w:eastAsia="等线 Light" w:cs="等线 Light"/>
          <w:szCs w:val="21"/>
        </w:rPr>
        <w:fldChar w:fldCharType="begin"/>
      </w:r>
      <w:r>
        <w:rPr>
          <w:rFonts w:hint="eastAsia" w:ascii="等线 Light" w:hAnsi="等线 Light" w:eastAsia="等线 Light" w:cs="等线 Light"/>
          <w:szCs w:val="21"/>
        </w:rPr>
        <w:instrText xml:space="preserve"> HYPERLINK \l _Toc16414 </w:instrText>
      </w:r>
      <w:r>
        <w:rPr>
          <w:rFonts w:hint="eastAsia" w:ascii="等线 Light" w:hAnsi="等线 Light" w:eastAsia="等线 Light" w:cs="等线 Light"/>
          <w:szCs w:val="21"/>
        </w:rPr>
        <w:fldChar w:fldCharType="separate"/>
      </w:r>
      <w:r>
        <w:rPr>
          <w:rFonts w:hint="eastAsia" w:ascii="宋体" w:hAnsi="宋体" w:eastAsia="宋体" w:cs="宋体"/>
          <w:bCs/>
          <w:szCs w:val="28"/>
          <w:lang w:val="en-US" w:eastAsia="zh-CN"/>
        </w:rPr>
        <w:t>4.2 所需技术和数据</w:t>
      </w:r>
      <w:r>
        <w:tab/>
      </w:r>
      <w:r>
        <w:fldChar w:fldCharType="begin"/>
      </w:r>
      <w:r>
        <w:instrText xml:space="preserve"> PAGEREF _Toc16414 \h </w:instrText>
      </w:r>
      <w:r>
        <w:fldChar w:fldCharType="separate"/>
      </w:r>
      <w:r>
        <w:t>22</w:t>
      </w:r>
      <w:r>
        <w:fldChar w:fldCharType="end"/>
      </w:r>
      <w:r>
        <w:rPr>
          <w:rFonts w:hint="eastAsia" w:ascii="等线 Light" w:hAnsi="等线 Light" w:eastAsia="等线 Light" w:cs="等线 Light"/>
          <w:szCs w:val="21"/>
        </w:rPr>
        <w:fldChar w:fldCharType="end"/>
      </w:r>
    </w:p>
    <w:p w14:paraId="5C1AC2FE">
      <w:pPr>
        <w:pStyle w:val="2"/>
        <w:tabs>
          <w:tab w:val="right" w:leader="dot" w:pos="8306"/>
        </w:tabs>
      </w:pPr>
      <w:r>
        <w:rPr>
          <w:rFonts w:hint="eastAsia" w:ascii="等线 Light" w:hAnsi="等线 Light" w:eastAsia="等线 Light" w:cs="等线 Light"/>
          <w:szCs w:val="21"/>
        </w:rPr>
        <w:fldChar w:fldCharType="begin"/>
      </w:r>
      <w:r>
        <w:rPr>
          <w:rFonts w:hint="eastAsia" w:ascii="等线 Light" w:hAnsi="等线 Light" w:eastAsia="等线 Light" w:cs="等线 Light"/>
          <w:szCs w:val="21"/>
        </w:rPr>
        <w:instrText xml:space="preserve"> HYPERLINK \l _Toc5239 </w:instrText>
      </w:r>
      <w:r>
        <w:rPr>
          <w:rFonts w:hint="eastAsia" w:ascii="等线 Light" w:hAnsi="等线 Light" w:eastAsia="等线 Light" w:cs="等线 Light"/>
          <w:szCs w:val="21"/>
        </w:rPr>
        <w:fldChar w:fldCharType="separate"/>
      </w:r>
      <w:r>
        <w:rPr>
          <w:rFonts w:hint="eastAsia" w:ascii="宋体" w:hAnsi="宋体" w:eastAsia="宋体" w:cs="宋体"/>
          <w:bCs/>
          <w:szCs w:val="28"/>
          <w:lang w:val="en-US" w:eastAsia="zh-CN"/>
        </w:rPr>
        <w:t>4.3 国内外有关研究现状</w:t>
      </w:r>
      <w:r>
        <w:tab/>
      </w:r>
      <w:r>
        <w:fldChar w:fldCharType="begin"/>
      </w:r>
      <w:r>
        <w:instrText xml:space="preserve"> PAGEREF _Toc5239 \h </w:instrText>
      </w:r>
      <w:r>
        <w:fldChar w:fldCharType="separate"/>
      </w:r>
      <w:r>
        <w:t>22</w:t>
      </w:r>
      <w:r>
        <w:fldChar w:fldCharType="end"/>
      </w:r>
      <w:r>
        <w:rPr>
          <w:rFonts w:hint="eastAsia" w:ascii="等线 Light" w:hAnsi="等线 Light" w:eastAsia="等线 Light" w:cs="等线 Light"/>
          <w:szCs w:val="21"/>
        </w:rPr>
        <w:fldChar w:fldCharType="end"/>
      </w:r>
    </w:p>
    <w:p w14:paraId="6E968B55">
      <w:pPr>
        <w:pStyle w:val="2"/>
        <w:tabs>
          <w:tab w:val="right" w:leader="dot" w:pos="8306"/>
        </w:tabs>
      </w:pPr>
      <w:r>
        <w:rPr>
          <w:rFonts w:hint="eastAsia" w:ascii="等线 Light" w:hAnsi="等线 Light" w:eastAsia="等线 Light" w:cs="等线 Light"/>
          <w:szCs w:val="21"/>
        </w:rPr>
        <w:fldChar w:fldCharType="begin"/>
      </w:r>
      <w:r>
        <w:rPr>
          <w:rFonts w:hint="eastAsia" w:ascii="等线 Light" w:hAnsi="等线 Light" w:eastAsia="等线 Light" w:cs="等线 Light"/>
          <w:szCs w:val="21"/>
        </w:rPr>
        <w:instrText xml:space="preserve"> HYPERLINK \l _Toc14943 </w:instrText>
      </w:r>
      <w:r>
        <w:rPr>
          <w:rFonts w:hint="eastAsia" w:ascii="等线 Light" w:hAnsi="等线 Light" w:eastAsia="等线 Light" w:cs="等线 Light"/>
          <w:szCs w:val="21"/>
        </w:rPr>
        <w:fldChar w:fldCharType="separate"/>
      </w:r>
      <w:r>
        <w:rPr>
          <w:rFonts w:hint="eastAsia" w:ascii="宋体" w:hAnsi="宋体" w:eastAsia="宋体" w:cs="宋体"/>
          <w:bCs/>
          <w:szCs w:val="28"/>
          <w:lang w:val="en-US" w:eastAsia="zh-CN"/>
        </w:rPr>
        <w:t>4.4 技术/算法分析</w:t>
      </w:r>
      <w:r>
        <w:tab/>
      </w:r>
      <w:r>
        <w:fldChar w:fldCharType="begin"/>
      </w:r>
      <w:r>
        <w:instrText xml:space="preserve"> PAGEREF _Toc14943 \h </w:instrText>
      </w:r>
      <w:r>
        <w:fldChar w:fldCharType="separate"/>
      </w:r>
      <w:r>
        <w:t>22</w:t>
      </w:r>
      <w:r>
        <w:fldChar w:fldCharType="end"/>
      </w:r>
      <w:r>
        <w:rPr>
          <w:rFonts w:hint="eastAsia" w:ascii="等线 Light" w:hAnsi="等线 Light" w:eastAsia="等线 Light" w:cs="等线 Light"/>
          <w:szCs w:val="21"/>
        </w:rPr>
        <w:fldChar w:fldCharType="end"/>
      </w:r>
    </w:p>
    <w:p w14:paraId="23A7D0DD">
      <w:pPr>
        <w:pStyle w:val="3"/>
        <w:tabs>
          <w:tab w:val="right" w:leader="dot" w:pos="8306"/>
        </w:tabs>
      </w:pPr>
      <w:r>
        <w:rPr>
          <w:rFonts w:hint="eastAsia" w:ascii="等线 Light" w:hAnsi="等线 Light" w:eastAsia="等线 Light" w:cs="等线 Light"/>
          <w:szCs w:val="21"/>
        </w:rPr>
        <w:fldChar w:fldCharType="begin"/>
      </w:r>
      <w:r>
        <w:rPr>
          <w:rFonts w:hint="eastAsia" w:ascii="等线 Light" w:hAnsi="等线 Light" w:eastAsia="等线 Light" w:cs="等线 Light"/>
          <w:szCs w:val="21"/>
        </w:rPr>
        <w:instrText xml:space="preserve"> HYPERLINK \l _Toc11578 </w:instrText>
      </w:r>
      <w:r>
        <w:rPr>
          <w:rFonts w:hint="eastAsia" w:ascii="等线 Light" w:hAnsi="等线 Light" w:eastAsia="等线 Light" w:cs="等线 Light"/>
          <w:szCs w:val="21"/>
        </w:rPr>
        <w:fldChar w:fldCharType="separate"/>
      </w:r>
      <w:r>
        <w:rPr>
          <w:rFonts w:hint="eastAsia" w:ascii="宋体" w:hAnsi="宋体" w:eastAsia="宋体" w:cs="宋体"/>
          <w:bCs/>
          <w:szCs w:val="36"/>
          <w:lang w:val="en-US" w:eastAsia="zh-CN"/>
        </w:rPr>
        <w:t>三、 确定的初步方案设计</w:t>
      </w:r>
      <w:r>
        <w:tab/>
      </w:r>
      <w:r>
        <w:fldChar w:fldCharType="begin"/>
      </w:r>
      <w:r>
        <w:instrText xml:space="preserve"> PAGEREF _Toc11578 \h </w:instrText>
      </w:r>
      <w:r>
        <w:fldChar w:fldCharType="separate"/>
      </w:r>
      <w:r>
        <w:t>25</w:t>
      </w:r>
      <w:r>
        <w:fldChar w:fldCharType="end"/>
      </w:r>
      <w:r>
        <w:rPr>
          <w:rFonts w:hint="eastAsia" w:ascii="等线 Light" w:hAnsi="等线 Light" w:eastAsia="等线 Light" w:cs="等线 Light"/>
          <w:szCs w:val="21"/>
        </w:rPr>
        <w:fldChar w:fldCharType="end"/>
      </w:r>
    </w:p>
    <w:p w14:paraId="0D4D885D">
      <w:pPr>
        <w:pStyle w:val="4"/>
        <w:tabs>
          <w:tab w:val="right" w:leader="dot" w:pos="8306"/>
        </w:tabs>
      </w:pPr>
      <w:r>
        <w:rPr>
          <w:rFonts w:hint="eastAsia" w:ascii="等线 Light" w:hAnsi="等线 Light" w:eastAsia="等线 Light" w:cs="等线 Light"/>
          <w:szCs w:val="21"/>
        </w:rPr>
        <w:fldChar w:fldCharType="begin"/>
      </w:r>
      <w:r>
        <w:rPr>
          <w:rFonts w:hint="eastAsia" w:ascii="等线 Light" w:hAnsi="等线 Light" w:eastAsia="等线 Light" w:cs="等线 Light"/>
          <w:szCs w:val="21"/>
        </w:rPr>
        <w:instrText xml:space="preserve"> HYPERLINK \l _Toc32419 </w:instrText>
      </w:r>
      <w:r>
        <w:rPr>
          <w:rFonts w:hint="eastAsia" w:ascii="等线 Light" w:hAnsi="等线 Light" w:eastAsia="等线 Light" w:cs="等线 Light"/>
          <w:szCs w:val="21"/>
        </w:rPr>
        <w:fldChar w:fldCharType="separate"/>
      </w:r>
      <w:r>
        <w:rPr>
          <w:rFonts w:hint="eastAsia" w:ascii="宋体" w:hAnsi="宋体" w:eastAsia="宋体" w:cs="宋体"/>
          <w:szCs w:val="28"/>
          <w:lang w:val="en-US" w:eastAsia="zh-CN"/>
        </w:rPr>
        <w:t>1、 最终选题</w:t>
      </w:r>
      <w:r>
        <w:tab/>
      </w:r>
      <w:r>
        <w:fldChar w:fldCharType="begin"/>
      </w:r>
      <w:r>
        <w:instrText xml:space="preserve"> PAGEREF _Toc32419 \h </w:instrText>
      </w:r>
      <w:r>
        <w:fldChar w:fldCharType="separate"/>
      </w:r>
      <w:r>
        <w:t>25</w:t>
      </w:r>
      <w:r>
        <w:fldChar w:fldCharType="end"/>
      </w:r>
      <w:r>
        <w:rPr>
          <w:rFonts w:hint="eastAsia" w:ascii="等线 Light" w:hAnsi="等线 Light" w:eastAsia="等线 Light" w:cs="等线 Light"/>
          <w:szCs w:val="21"/>
        </w:rPr>
        <w:fldChar w:fldCharType="end"/>
      </w:r>
    </w:p>
    <w:p w14:paraId="7970FF3A">
      <w:pPr>
        <w:pStyle w:val="4"/>
        <w:tabs>
          <w:tab w:val="right" w:leader="dot" w:pos="8306"/>
        </w:tabs>
      </w:pPr>
      <w:r>
        <w:rPr>
          <w:rFonts w:hint="eastAsia" w:ascii="等线 Light" w:hAnsi="等线 Light" w:eastAsia="等线 Light" w:cs="等线 Light"/>
          <w:szCs w:val="21"/>
        </w:rPr>
        <w:fldChar w:fldCharType="begin"/>
      </w:r>
      <w:r>
        <w:rPr>
          <w:rFonts w:hint="eastAsia" w:ascii="等线 Light" w:hAnsi="等线 Light" w:eastAsia="等线 Light" w:cs="等线 Light"/>
          <w:szCs w:val="21"/>
        </w:rPr>
        <w:instrText xml:space="preserve"> HYPERLINK \l _Toc17772 </w:instrText>
      </w:r>
      <w:r>
        <w:rPr>
          <w:rFonts w:hint="eastAsia" w:ascii="等线 Light" w:hAnsi="等线 Light" w:eastAsia="等线 Light" w:cs="等线 Light"/>
          <w:szCs w:val="21"/>
        </w:rPr>
        <w:fldChar w:fldCharType="separate"/>
      </w:r>
      <w:r>
        <w:rPr>
          <w:rFonts w:hint="eastAsia" w:ascii="宋体" w:hAnsi="宋体" w:eastAsia="宋体" w:cs="宋体"/>
          <w:bCs w:val="0"/>
          <w:szCs w:val="28"/>
          <w:lang w:val="en-US" w:eastAsia="zh-CN"/>
        </w:rPr>
        <w:t>2、选题原因</w:t>
      </w:r>
      <w:r>
        <w:tab/>
      </w:r>
      <w:r>
        <w:fldChar w:fldCharType="begin"/>
      </w:r>
      <w:r>
        <w:instrText xml:space="preserve"> PAGEREF _Toc17772 \h </w:instrText>
      </w:r>
      <w:r>
        <w:fldChar w:fldCharType="separate"/>
      </w:r>
      <w:r>
        <w:t>25</w:t>
      </w:r>
      <w:r>
        <w:fldChar w:fldCharType="end"/>
      </w:r>
      <w:r>
        <w:rPr>
          <w:rFonts w:hint="eastAsia" w:ascii="等线 Light" w:hAnsi="等线 Light" w:eastAsia="等线 Light" w:cs="等线 Light"/>
          <w:szCs w:val="21"/>
        </w:rPr>
        <w:fldChar w:fldCharType="end"/>
      </w:r>
    </w:p>
    <w:p w14:paraId="369140FF">
      <w:pPr>
        <w:pStyle w:val="4"/>
        <w:tabs>
          <w:tab w:val="right" w:leader="dot" w:pos="8306"/>
        </w:tabs>
      </w:pPr>
      <w:r>
        <w:rPr>
          <w:rFonts w:hint="eastAsia" w:ascii="等线 Light" w:hAnsi="等线 Light" w:eastAsia="等线 Light" w:cs="等线 Light"/>
          <w:szCs w:val="21"/>
        </w:rPr>
        <w:fldChar w:fldCharType="begin"/>
      </w:r>
      <w:r>
        <w:rPr>
          <w:rFonts w:hint="eastAsia" w:ascii="等线 Light" w:hAnsi="等线 Light" w:eastAsia="等线 Light" w:cs="等线 Light"/>
          <w:szCs w:val="21"/>
        </w:rPr>
        <w:instrText xml:space="preserve"> HYPERLINK \l _Toc21815 </w:instrText>
      </w:r>
      <w:r>
        <w:rPr>
          <w:rFonts w:hint="eastAsia" w:ascii="等线 Light" w:hAnsi="等线 Light" w:eastAsia="等线 Light" w:cs="等线 Light"/>
          <w:szCs w:val="21"/>
        </w:rPr>
        <w:fldChar w:fldCharType="separate"/>
      </w:r>
      <w:r>
        <w:rPr>
          <w:rFonts w:hint="eastAsia" w:ascii="宋体" w:hAnsi="宋体" w:eastAsia="宋体" w:cs="宋体"/>
          <w:bCs w:val="0"/>
          <w:szCs w:val="28"/>
          <w:lang w:val="en-US" w:eastAsia="zh-CN"/>
        </w:rPr>
        <w:t>3、技术分析</w:t>
      </w:r>
      <w:r>
        <w:tab/>
      </w:r>
      <w:r>
        <w:fldChar w:fldCharType="begin"/>
      </w:r>
      <w:r>
        <w:instrText xml:space="preserve"> PAGEREF _Toc21815 \h </w:instrText>
      </w:r>
      <w:r>
        <w:fldChar w:fldCharType="separate"/>
      </w:r>
      <w:r>
        <w:t>25</w:t>
      </w:r>
      <w:r>
        <w:fldChar w:fldCharType="end"/>
      </w:r>
      <w:r>
        <w:rPr>
          <w:rFonts w:hint="eastAsia" w:ascii="等线 Light" w:hAnsi="等线 Light" w:eastAsia="等线 Light" w:cs="等线 Light"/>
          <w:szCs w:val="21"/>
        </w:rPr>
        <w:fldChar w:fldCharType="end"/>
      </w:r>
    </w:p>
    <w:p w14:paraId="393589FD">
      <w:pPr>
        <w:pStyle w:val="3"/>
        <w:tabs>
          <w:tab w:val="right" w:leader="dot" w:pos="8306"/>
        </w:tabs>
      </w:pPr>
      <w:r>
        <w:rPr>
          <w:rFonts w:hint="eastAsia" w:ascii="等线 Light" w:hAnsi="等线 Light" w:eastAsia="等线 Light" w:cs="等线 Light"/>
          <w:szCs w:val="21"/>
        </w:rPr>
        <w:fldChar w:fldCharType="begin"/>
      </w:r>
      <w:r>
        <w:rPr>
          <w:rFonts w:hint="eastAsia" w:ascii="等线 Light" w:hAnsi="等线 Light" w:eastAsia="等线 Light" w:cs="等线 Light"/>
          <w:szCs w:val="21"/>
        </w:rPr>
        <w:instrText xml:space="preserve"> HYPERLINK \l _Toc13421 </w:instrText>
      </w:r>
      <w:r>
        <w:rPr>
          <w:rFonts w:hint="eastAsia" w:ascii="等线 Light" w:hAnsi="等线 Light" w:eastAsia="等线 Light" w:cs="等线 Light"/>
          <w:szCs w:val="21"/>
        </w:rPr>
        <w:fldChar w:fldCharType="separate"/>
      </w:r>
      <w:r>
        <w:rPr>
          <w:rFonts w:hint="eastAsia" w:ascii="宋体" w:hAnsi="宋体" w:eastAsia="宋体" w:cs="宋体"/>
          <w:bCs/>
          <w:szCs w:val="36"/>
          <w:lang w:val="en-US" w:eastAsia="zh-CN"/>
        </w:rPr>
        <w:t>四、 下阶段工作计划</w:t>
      </w:r>
      <w:r>
        <w:tab/>
      </w:r>
      <w:r>
        <w:fldChar w:fldCharType="begin"/>
      </w:r>
      <w:r>
        <w:instrText xml:space="preserve"> PAGEREF _Toc13421 \h </w:instrText>
      </w:r>
      <w:r>
        <w:fldChar w:fldCharType="separate"/>
      </w:r>
      <w:r>
        <w:t>26</w:t>
      </w:r>
      <w:r>
        <w:fldChar w:fldCharType="end"/>
      </w:r>
      <w:r>
        <w:rPr>
          <w:rFonts w:hint="eastAsia" w:ascii="等线 Light" w:hAnsi="等线 Light" w:eastAsia="等线 Light" w:cs="等线 Light"/>
          <w:szCs w:val="21"/>
        </w:rPr>
        <w:fldChar w:fldCharType="end"/>
      </w:r>
    </w:p>
    <w:p w14:paraId="28237A1D">
      <w:pPr>
        <w:pStyle w:val="3"/>
        <w:tabs>
          <w:tab w:val="right" w:leader="dot" w:pos="8306"/>
        </w:tabs>
      </w:pPr>
      <w:r>
        <w:rPr>
          <w:rFonts w:hint="eastAsia" w:ascii="等线 Light" w:hAnsi="等线 Light" w:eastAsia="等线 Light" w:cs="等线 Light"/>
          <w:szCs w:val="21"/>
        </w:rPr>
        <w:fldChar w:fldCharType="begin"/>
      </w:r>
      <w:r>
        <w:rPr>
          <w:rFonts w:hint="eastAsia" w:ascii="等线 Light" w:hAnsi="等线 Light" w:eastAsia="等线 Light" w:cs="等线 Light"/>
          <w:szCs w:val="21"/>
        </w:rPr>
        <w:instrText xml:space="preserve"> HYPERLINK \l _Toc23287 </w:instrText>
      </w:r>
      <w:r>
        <w:rPr>
          <w:rFonts w:hint="eastAsia" w:ascii="等线 Light" w:hAnsi="等线 Light" w:eastAsia="等线 Light" w:cs="等线 Light"/>
          <w:szCs w:val="21"/>
        </w:rPr>
        <w:fldChar w:fldCharType="separate"/>
      </w:r>
      <w:r>
        <w:rPr>
          <w:rFonts w:hint="eastAsia" w:ascii="宋体" w:hAnsi="宋体" w:eastAsia="宋体" w:cs="宋体"/>
          <w:bCs/>
          <w:szCs w:val="36"/>
          <w:lang w:val="en-US" w:eastAsia="zh-CN"/>
        </w:rPr>
        <w:t>五、 文献引用</w:t>
      </w:r>
      <w:r>
        <w:tab/>
      </w:r>
      <w:r>
        <w:fldChar w:fldCharType="begin"/>
      </w:r>
      <w:r>
        <w:instrText xml:space="preserve"> PAGEREF _Toc23287 \h </w:instrText>
      </w:r>
      <w:r>
        <w:fldChar w:fldCharType="separate"/>
      </w:r>
      <w:r>
        <w:t>27</w:t>
      </w:r>
      <w:r>
        <w:fldChar w:fldCharType="end"/>
      </w:r>
      <w:r>
        <w:rPr>
          <w:rFonts w:hint="eastAsia" w:ascii="等线 Light" w:hAnsi="等线 Light" w:eastAsia="等线 Light" w:cs="等线 Light"/>
          <w:szCs w:val="21"/>
        </w:rPr>
        <w:fldChar w:fldCharType="end"/>
      </w:r>
    </w:p>
    <w:p w14:paraId="700BC893">
      <w:pPr>
        <w:pStyle w:val="3"/>
        <w:tabs>
          <w:tab w:val="right" w:leader="dot" w:pos="8306"/>
        </w:tabs>
      </w:pPr>
      <w:r>
        <w:rPr>
          <w:rFonts w:hint="eastAsia" w:ascii="等线 Light" w:hAnsi="等线 Light" w:eastAsia="等线 Light" w:cs="等线 Light"/>
          <w:szCs w:val="21"/>
        </w:rPr>
        <w:fldChar w:fldCharType="begin"/>
      </w:r>
      <w:r>
        <w:rPr>
          <w:rFonts w:hint="eastAsia" w:ascii="等线 Light" w:hAnsi="等线 Light" w:eastAsia="等线 Light" w:cs="等线 Light"/>
          <w:szCs w:val="21"/>
        </w:rPr>
        <w:instrText xml:space="preserve"> HYPERLINK \l _Toc8789 </w:instrText>
      </w:r>
      <w:r>
        <w:rPr>
          <w:rFonts w:hint="eastAsia" w:ascii="等线 Light" w:hAnsi="等线 Light" w:eastAsia="等线 Light" w:cs="等线 Light"/>
          <w:szCs w:val="21"/>
        </w:rPr>
        <w:fldChar w:fldCharType="separate"/>
      </w:r>
      <w:r>
        <w:rPr>
          <w:rFonts w:hint="eastAsia" w:ascii="宋体" w:hAnsi="宋体" w:eastAsia="宋体" w:cs="宋体"/>
          <w:bCs/>
          <w:szCs w:val="36"/>
          <w:lang w:val="en-US" w:eastAsia="zh-CN"/>
        </w:rPr>
        <w:t>六、 总结</w:t>
      </w:r>
      <w:r>
        <w:tab/>
      </w:r>
      <w:r>
        <w:fldChar w:fldCharType="begin"/>
      </w:r>
      <w:r>
        <w:instrText xml:space="preserve"> PAGEREF _Toc8789 \h </w:instrText>
      </w:r>
      <w:r>
        <w:fldChar w:fldCharType="separate"/>
      </w:r>
      <w:r>
        <w:t>28</w:t>
      </w:r>
      <w:r>
        <w:fldChar w:fldCharType="end"/>
      </w:r>
      <w:r>
        <w:rPr>
          <w:rFonts w:hint="eastAsia" w:ascii="等线 Light" w:hAnsi="等线 Light" w:eastAsia="等线 Light" w:cs="等线 Light"/>
          <w:szCs w:val="21"/>
        </w:rPr>
        <w:fldChar w:fldCharType="end"/>
      </w:r>
    </w:p>
    <w:p w14:paraId="740BC792">
      <w:pPr>
        <w:rPr>
          <w:rFonts w:hint="eastAsia" w:ascii="等线 Light" w:hAnsi="等线 Light" w:eastAsia="等线 Light" w:cs="等线 Light"/>
          <w:szCs w:val="21"/>
        </w:rPr>
      </w:pPr>
    </w:p>
    <w:p w14:paraId="5EFBA5D5">
      <w:pPr>
        <w:rPr>
          <w:rFonts w:hint="eastAsia" w:ascii="等线 Light" w:hAnsi="等线 Light" w:eastAsia="等线 Light" w:cs="等线 Light"/>
          <w:szCs w:val="21"/>
        </w:rPr>
      </w:pPr>
      <w:r>
        <w:rPr>
          <w:rFonts w:hint="eastAsia" w:ascii="等线 Light" w:hAnsi="等线 Light" w:eastAsia="等线 Light" w:cs="等线 Light"/>
          <w:szCs w:val="21"/>
        </w:rPr>
        <w:fldChar w:fldCharType="end"/>
      </w:r>
    </w:p>
    <w:p w14:paraId="2D3BA0B3">
      <w:pPr>
        <w:rPr>
          <w:rFonts w:hint="eastAsia" w:ascii="等线 Light" w:hAnsi="等线 Light" w:eastAsia="等线 Light" w:cs="等线 Light"/>
          <w:szCs w:val="21"/>
        </w:rPr>
      </w:pPr>
    </w:p>
    <w:p w14:paraId="2F5D129A">
      <w:pPr>
        <w:rPr>
          <w:rFonts w:hint="eastAsia" w:ascii="等线 Light" w:hAnsi="等线 Light" w:eastAsia="等线 Light" w:cs="等线 Light"/>
          <w:szCs w:val="21"/>
        </w:rPr>
      </w:pPr>
    </w:p>
    <w:p w14:paraId="0D342AF3">
      <w:pPr>
        <w:rPr>
          <w:rFonts w:hint="eastAsia" w:ascii="等线 Light" w:hAnsi="等线 Light" w:eastAsia="等线 Light" w:cs="等线 Light"/>
          <w:szCs w:val="21"/>
        </w:rPr>
      </w:pPr>
    </w:p>
    <w:p w14:paraId="74F8B81A">
      <w:pPr>
        <w:rPr>
          <w:rFonts w:hint="eastAsia" w:ascii="等线 Light" w:hAnsi="等线 Light" w:eastAsia="等线 Light" w:cs="等线 Light"/>
          <w:szCs w:val="21"/>
        </w:rPr>
      </w:pPr>
    </w:p>
    <w:p w14:paraId="71C758D4">
      <w:pPr>
        <w:rPr>
          <w:rFonts w:hint="eastAsia" w:ascii="等线 Light" w:hAnsi="等线 Light" w:eastAsia="等线 Light" w:cs="等线 Light"/>
          <w:szCs w:val="21"/>
        </w:rPr>
      </w:pPr>
    </w:p>
    <w:p w14:paraId="0C2E8031">
      <w:pPr>
        <w:rPr>
          <w:rFonts w:hint="eastAsia" w:ascii="等线 Light" w:hAnsi="等线 Light" w:eastAsia="等线 Light" w:cs="等线 Light"/>
          <w:szCs w:val="21"/>
        </w:rPr>
      </w:pPr>
    </w:p>
    <w:p w14:paraId="7DEB0411">
      <w:pPr>
        <w:rPr>
          <w:rFonts w:hint="eastAsia" w:ascii="等线 Light" w:hAnsi="等线 Light" w:eastAsia="等线 Light" w:cs="等线 Light"/>
          <w:szCs w:val="21"/>
        </w:rPr>
      </w:pPr>
    </w:p>
    <w:p w14:paraId="00BD8737">
      <w:pPr>
        <w:rPr>
          <w:rFonts w:hint="eastAsia" w:ascii="等线 Light" w:hAnsi="等线 Light" w:eastAsia="等线 Light" w:cs="等线 Light"/>
          <w:szCs w:val="21"/>
        </w:rPr>
      </w:pPr>
    </w:p>
    <w:p w14:paraId="336E0E49">
      <w:pPr>
        <w:rPr>
          <w:rFonts w:hint="eastAsia" w:ascii="等线 Light" w:hAnsi="等线 Light" w:eastAsia="等线 Light" w:cs="等线 Light"/>
          <w:szCs w:val="21"/>
        </w:rPr>
      </w:pPr>
    </w:p>
    <w:p w14:paraId="2C7F0817">
      <w:pPr>
        <w:spacing w:before="0" w:beforeLines="0" w:after="0" w:afterLines="0" w:line="240" w:lineRule="auto"/>
        <w:ind w:left="0" w:leftChars="0" w:right="0" w:rightChars="0" w:firstLine="0" w:firstLineChars="0"/>
        <w:jc w:val="center"/>
        <w:rPr>
          <w:rFonts w:hint="eastAsia" w:eastAsia="宋体"/>
          <w:b/>
          <w:bCs/>
          <w:sz w:val="28"/>
          <w:szCs w:val="28"/>
          <w:lang w:eastAsia="zh-CN"/>
        </w:rPr>
      </w:pPr>
      <w:r>
        <w:rPr>
          <w:rFonts w:ascii="宋体" w:hAnsi="宋体" w:eastAsia="宋体"/>
          <w:b/>
          <w:bCs/>
          <w:sz w:val="28"/>
          <w:szCs w:val="28"/>
        </w:rPr>
        <w:t>目录</w:t>
      </w:r>
      <w:r>
        <w:rPr>
          <w:rFonts w:hint="eastAsia" w:ascii="宋体" w:hAnsi="宋体" w:eastAsia="宋体"/>
          <w:b/>
          <w:bCs/>
          <w:sz w:val="28"/>
          <w:szCs w:val="28"/>
          <w:lang w:eastAsia="zh-CN"/>
        </w:rPr>
        <w:t>（自拟题开发类根据此目录整理报告内容）</w:t>
      </w:r>
    </w:p>
    <w:p w14:paraId="7D1C19E2">
      <w:pPr>
        <w:pStyle w:val="3"/>
        <w:tabs>
          <w:tab w:val="right" w:leader="dot" w:pos="8306"/>
        </w:tabs>
      </w:pPr>
      <w:r>
        <w:rPr>
          <w:sz w:val="24"/>
          <w:szCs w:val="24"/>
        </w:rPr>
        <w:fldChar w:fldCharType="begin"/>
      </w:r>
      <w:r>
        <w:rPr>
          <w:sz w:val="24"/>
          <w:szCs w:val="24"/>
        </w:rPr>
        <w:instrText xml:space="preserve">TOC \o "1-3" \h \u </w:instrText>
      </w:r>
      <w:r>
        <w:rPr>
          <w:sz w:val="24"/>
          <w:szCs w:val="24"/>
        </w:rPr>
        <w:fldChar w:fldCharType="separate"/>
      </w:r>
      <w:r>
        <w:rPr>
          <w:szCs w:val="24"/>
        </w:rPr>
        <w:fldChar w:fldCharType="begin"/>
      </w:r>
      <w:r>
        <w:rPr>
          <w:szCs w:val="24"/>
        </w:rPr>
        <w:instrText xml:space="preserve"> HYPERLINK \l _Toc24758 </w:instrText>
      </w:r>
      <w:r>
        <w:rPr>
          <w:szCs w:val="24"/>
        </w:rPr>
        <w:fldChar w:fldCharType="separate"/>
      </w:r>
      <w:r>
        <w:rPr>
          <w:rFonts w:hint="eastAsia" w:ascii="宋体" w:hAnsi="宋体" w:eastAsia="宋体" w:cs="宋体"/>
        </w:rPr>
        <w:t xml:space="preserve">一、 </w:t>
      </w:r>
      <w:r>
        <w:rPr>
          <w:rFonts w:hint="eastAsia"/>
          <w:lang w:val="en-US" w:eastAsia="zh-CN"/>
        </w:rPr>
        <w:t>小组成员信息及分工</w:t>
      </w:r>
      <w:r>
        <w:tab/>
      </w:r>
      <w:r>
        <w:fldChar w:fldCharType="begin"/>
      </w:r>
      <w:r>
        <w:instrText xml:space="preserve"> PAGEREF _Toc24758 \h </w:instrText>
      </w:r>
      <w:r>
        <w:fldChar w:fldCharType="separate"/>
      </w:r>
      <w:r>
        <w:t>1</w:t>
      </w:r>
      <w:r>
        <w:fldChar w:fldCharType="end"/>
      </w:r>
      <w:r>
        <w:rPr>
          <w:szCs w:val="24"/>
        </w:rPr>
        <w:fldChar w:fldCharType="end"/>
      </w:r>
    </w:p>
    <w:p w14:paraId="311D5B56">
      <w:pPr>
        <w:pStyle w:val="3"/>
        <w:tabs>
          <w:tab w:val="right" w:leader="dot" w:pos="8306"/>
        </w:tabs>
        <w:rPr>
          <w:szCs w:val="24"/>
        </w:rPr>
      </w:pPr>
      <w:r>
        <w:rPr>
          <w:szCs w:val="24"/>
        </w:rPr>
        <w:fldChar w:fldCharType="begin"/>
      </w:r>
      <w:r>
        <w:rPr>
          <w:szCs w:val="24"/>
        </w:rPr>
        <w:instrText xml:space="preserve"> HYPERLINK \l _Toc15856 </w:instrText>
      </w:r>
      <w:r>
        <w:rPr>
          <w:szCs w:val="24"/>
        </w:rPr>
        <w:fldChar w:fldCharType="separate"/>
      </w:r>
      <w:r>
        <w:rPr>
          <w:rFonts w:hint="eastAsia" w:ascii="宋体" w:hAnsi="宋体" w:eastAsia="宋体" w:cs="宋体"/>
        </w:rPr>
        <w:t xml:space="preserve">二、 </w:t>
      </w:r>
      <w:r>
        <w:rPr>
          <w:rFonts w:hint="eastAsia"/>
          <w:lang w:val="en-US" w:eastAsia="zh-CN"/>
        </w:rPr>
        <w:t>选题分析</w:t>
      </w:r>
      <w:r>
        <w:tab/>
      </w:r>
      <w:r>
        <w:rPr>
          <w:rFonts w:hint="eastAsia"/>
          <w:lang w:val="en-US" w:eastAsia="zh-CN"/>
        </w:rPr>
        <w:t>2</w:t>
      </w:r>
      <w:r>
        <w:rPr>
          <w:szCs w:val="24"/>
        </w:rPr>
        <w:fldChar w:fldCharType="end"/>
      </w:r>
    </w:p>
    <w:p w14:paraId="76EC8BCD">
      <w:pPr>
        <w:rPr>
          <w:rFonts w:hint="eastAsia"/>
          <w:szCs w:val="24"/>
          <w:lang w:val="en-US" w:eastAsia="zh-CN"/>
        </w:rPr>
      </w:pPr>
      <w:r>
        <w:rPr>
          <w:rFonts w:hint="eastAsia"/>
          <w:szCs w:val="24"/>
          <w:lang w:val="en-US" w:eastAsia="zh-CN"/>
        </w:rPr>
        <w:t xml:space="preserve">    2.1 选题背景和特点</w:t>
      </w:r>
    </w:p>
    <w:p w14:paraId="49560320">
      <w:pPr>
        <w:rPr>
          <w:rFonts w:hint="eastAsia"/>
          <w:szCs w:val="24"/>
          <w:lang w:val="en-US" w:eastAsia="zh-CN"/>
        </w:rPr>
      </w:pPr>
      <w:r>
        <w:rPr>
          <w:rFonts w:hint="eastAsia"/>
          <w:szCs w:val="24"/>
          <w:lang w:val="en-US" w:eastAsia="zh-CN"/>
        </w:rPr>
        <w:t xml:space="preserve">    2.2 可行性分析</w:t>
      </w:r>
    </w:p>
    <w:p w14:paraId="16E6D1F1">
      <w:pPr>
        <w:rPr>
          <w:rFonts w:hint="eastAsia"/>
          <w:szCs w:val="24"/>
          <w:lang w:val="en-US" w:eastAsia="zh-CN"/>
        </w:rPr>
      </w:pPr>
      <w:r>
        <w:rPr>
          <w:rFonts w:hint="eastAsia"/>
          <w:szCs w:val="24"/>
          <w:lang w:val="en-US" w:eastAsia="zh-CN"/>
        </w:rPr>
        <w:t xml:space="preserve">    2.3 相关技术和工具</w:t>
      </w:r>
    </w:p>
    <w:p w14:paraId="32F204F9">
      <w:r>
        <w:rPr>
          <w:szCs w:val="24"/>
        </w:rPr>
        <w:fldChar w:fldCharType="begin"/>
      </w:r>
      <w:r>
        <w:rPr>
          <w:szCs w:val="24"/>
        </w:rPr>
        <w:instrText xml:space="preserve"> HYPERLINK \l _Toc3248 </w:instrText>
      </w:r>
      <w:r>
        <w:rPr>
          <w:szCs w:val="24"/>
        </w:rPr>
        <w:fldChar w:fldCharType="separate"/>
      </w:r>
      <w:r>
        <w:rPr>
          <w:rFonts w:hint="eastAsia" w:ascii="宋体" w:hAnsi="宋体" w:eastAsia="宋体" w:cs="宋体"/>
          <w:kern w:val="2"/>
          <w:szCs w:val="28"/>
        </w:rPr>
        <w:t xml:space="preserve">三、 </w:t>
      </w:r>
      <w:r>
        <w:rPr>
          <w:rFonts w:hint="eastAsia" w:ascii="宋体" w:hAnsi="宋体" w:eastAsia="宋体" w:cs="宋体"/>
          <w:kern w:val="2"/>
          <w:szCs w:val="28"/>
          <w:lang w:eastAsia="zh-CN"/>
        </w:rPr>
        <w:t>软件需求分析</w:t>
      </w:r>
      <w:r>
        <w:rPr>
          <w:szCs w:val="24"/>
        </w:rPr>
        <w:fldChar w:fldCharType="end"/>
      </w:r>
    </w:p>
    <w:p w14:paraId="574795F5">
      <w:pPr>
        <w:pStyle w:val="4"/>
        <w:tabs>
          <w:tab w:val="right" w:leader="dot" w:pos="8306"/>
        </w:tabs>
        <w:rPr>
          <w:szCs w:val="24"/>
        </w:rPr>
      </w:pPr>
      <w:r>
        <w:rPr>
          <w:szCs w:val="24"/>
        </w:rPr>
        <w:fldChar w:fldCharType="begin"/>
      </w:r>
      <w:r>
        <w:rPr>
          <w:szCs w:val="24"/>
        </w:rPr>
        <w:instrText xml:space="preserve"> HYPERLINK \l _Toc30873 </w:instrText>
      </w:r>
      <w:r>
        <w:rPr>
          <w:szCs w:val="24"/>
        </w:rPr>
        <w:fldChar w:fldCharType="separate"/>
      </w:r>
      <w:r>
        <w:rPr>
          <w:rFonts w:hint="eastAsia"/>
          <w:lang w:val="en-US" w:eastAsia="zh-CN"/>
        </w:rPr>
        <w:t>3.1 非功能需求描述</w:t>
      </w:r>
      <w:r>
        <w:tab/>
      </w:r>
      <w:r>
        <w:fldChar w:fldCharType="begin"/>
      </w:r>
      <w:r>
        <w:instrText xml:space="preserve"> PAGEREF _Toc30873 \h </w:instrText>
      </w:r>
      <w:r>
        <w:fldChar w:fldCharType="separate"/>
      </w:r>
      <w:r>
        <w:t>4</w:t>
      </w:r>
      <w:r>
        <w:fldChar w:fldCharType="end"/>
      </w:r>
      <w:r>
        <w:rPr>
          <w:szCs w:val="24"/>
        </w:rPr>
        <w:fldChar w:fldCharType="end"/>
      </w:r>
    </w:p>
    <w:p w14:paraId="0E1F6E7E">
      <w:pPr>
        <w:rPr>
          <w:rFonts w:hint="default"/>
          <w:szCs w:val="24"/>
          <w:lang w:val="en-US" w:eastAsia="zh-CN"/>
        </w:rPr>
      </w:pPr>
      <w:r>
        <w:rPr>
          <w:rFonts w:hint="eastAsia"/>
          <w:szCs w:val="24"/>
          <w:lang w:val="en-US" w:eastAsia="zh-CN"/>
        </w:rPr>
        <w:t xml:space="preserve">        </w:t>
      </w:r>
      <w:r>
        <w:rPr>
          <w:rFonts w:hint="eastAsia"/>
          <w:color w:val="FF0000"/>
          <w:szCs w:val="24"/>
          <w:lang w:val="en-US" w:eastAsia="zh-CN"/>
        </w:rPr>
        <w:t>综合分析系统的性能，安全等方面的需求。</w:t>
      </w:r>
    </w:p>
    <w:p w14:paraId="106FD8E7">
      <w:pPr>
        <w:ind w:firstLine="420" w:firstLineChars="200"/>
        <w:rPr>
          <w:rFonts w:hint="eastAsia"/>
          <w:szCs w:val="24"/>
          <w:lang w:val="en-US" w:eastAsia="zh-CN"/>
        </w:rPr>
      </w:pPr>
      <w:r>
        <w:rPr>
          <w:rFonts w:hint="eastAsia"/>
          <w:szCs w:val="24"/>
          <w:lang w:val="en-US" w:eastAsia="zh-CN"/>
        </w:rPr>
        <w:t>3.2 功能需求描述</w:t>
      </w:r>
    </w:p>
    <w:p w14:paraId="55FDC6D7">
      <w:pPr>
        <w:ind w:firstLine="840" w:firstLineChars="400"/>
        <w:rPr>
          <w:rFonts w:hint="eastAsia"/>
          <w:color w:val="FF0000"/>
          <w:lang w:val="en-US" w:eastAsia="zh-CN"/>
        </w:rPr>
      </w:pPr>
      <w:r>
        <w:rPr>
          <w:rFonts w:hint="eastAsia"/>
          <w:color w:val="FF0000"/>
          <w:lang w:val="en-US" w:eastAsia="zh-CN"/>
        </w:rPr>
        <w:t>要完成系统的角色分析，画用例图，完成业务建模，主要功能的描述（参照需求分析建模课程知识要点）</w:t>
      </w:r>
    </w:p>
    <w:p w14:paraId="3138EC0F">
      <w:pPr>
        <w:ind w:firstLine="420" w:firstLineChars="200"/>
        <w:rPr>
          <w:szCs w:val="24"/>
        </w:rPr>
      </w:pPr>
      <w:r>
        <w:rPr>
          <w:szCs w:val="24"/>
        </w:rPr>
        <w:fldChar w:fldCharType="begin"/>
      </w:r>
      <w:r>
        <w:rPr>
          <w:szCs w:val="24"/>
        </w:rPr>
        <w:instrText xml:space="preserve"> HYPERLINK \l _Toc25916 </w:instrText>
      </w:r>
      <w:r>
        <w:rPr>
          <w:szCs w:val="24"/>
        </w:rPr>
        <w:fldChar w:fldCharType="separate"/>
      </w:r>
      <w:r>
        <w:rPr>
          <w:rFonts w:hint="eastAsia"/>
          <w:lang w:val="en-US" w:eastAsia="zh-CN"/>
        </w:rPr>
        <w:t>3.2 项目的基本原型设计图例</w:t>
      </w:r>
      <w:r>
        <w:rPr>
          <w:color w:val="auto"/>
        </w:rPr>
        <w:tab/>
      </w:r>
      <w:r>
        <w:rPr>
          <w:rFonts w:hint="eastAsia"/>
          <w:color w:val="auto"/>
          <w:lang w:val="en-US" w:eastAsia="zh-CN"/>
        </w:rPr>
        <w:t>...........................................................................................</w:t>
      </w:r>
      <w:r>
        <w:fldChar w:fldCharType="begin"/>
      </w:r>
      <w:r>
        <w:instrText xml:space="preserve"> PAGEREF _Toc25916 \h </w:instrText>
      </w:r>
      <w:r>
        <w:fldChar w:fldCharType="separate"/>
      </w:r>
      <w:r>
        <w:t>7</w:t>
      </w:r>
      <w:r>
        <w:fldChar w:fldCharType="end"/>
      </w:r>
      <w:r>
        <w:rPr>
          <w:szCs w:val="24"/>
        </w:rPr>
        <w:fldChar w:fldCharType="end"/>
      </w:r>
    </w:p>
    <w:p w14:paraId="250075A9">
      <w:pPr>
        <w:ind w:firstLine="420" w:firstLineChars="200"/>
        <w:rPr>
          <w:rFonts w:hint="default" w:eastAsiaTheme="minorEastAsia"/>
          <w:szCs w:val="24"/>
          <w:lang w:val="en-US" w:eastAsia="zh-CN"/>
        </w:rPr>
      </w:pPr>
      <w:r>
        <w:rPr>
          <w:rFonts w:hint="eastAsia"/>
          <w:szCs w:val="24"/>
          <w:lang w:val="en-US" w:eastAsia="zh-CN"/>
        </w:rPr>
        <w:t>3.3 关键部分概要设计............................................................................................................8</w:t>
      </w:r>
    </w:p>
    <w:p w14:paraId="004D5ADA">
      <w:pPr>
        <w:pStyle w:val="3"/>
        <w:tabs>
          <w:tab w:val="right" w:leader="dot" w:pos="8306"/>
        </w:tabs>
      </w:pPr>
      <w:r>
        <w:rPr>
          <w:szCs w:val="24"/>
        </w:rPr>
        <w:fldChar w:fldCharType="begin"/>
      </w:r>
      <w:r>
        <w:rPr>
          <w:szCs w:val="24"/>
        </w:rPr>
        <w:instrText xml:space="preserve"> HYPERLINK \l _Toc13622 </w:instrText>
      </w:r>
      <w:r>
        <w:rPr>
          <w:szCs w:val="24"/>
        </w:rPr>
        <w:fldChar w:fldCharType="separate"/>
      </w:r>
      <w:r>
        <w:rPr>
          <w:rFonts w:hint="eastAsia" w:ascii="宋体" w:hAnsi="宋体" w:eastAsia="宋体" w:cs="宋体"/>
        </w:rPr>
        <w:t xml:space="preserve">四、 </w:t>
      </w:r>
      <w:r>
        <w:rPr>
          <w:rFonts w:hint="eastAsia"/>
          <w:lang w:val="en-US" w:eastAsia="zh-CN"/>
        </w:rPr>
        <w:t>下阶段工作计划（具体开发过程的计划）</w:t>
      </w:r>
      <w:r>
        <w:tab/>
      </w:r>
      <w:r>
        <w:rPr>
          <w:rFonts w:hint="eastAsia"/>
          <w:lang w:val="en-US" w:eastAsia="zh-CN"/>
        </w:rPr>
        <w:t>9</w:t>
      </w:r>
      <w:r>
        <w:rPr>
          <w:szCs w:val="24"/>
        </w:rPr>
        <w:fldChar w:fldCharType="end"/>
      </w:r>
    </w:p>
    <w:p w14:paraId="71E7F8F7">
      <w:pPr>
        <w:pStyle w:val="3"/>
        <w:tabs>
          <w:tab w:val="right" w:leader="dot" w:pos="8306"/>
        </w:tabs>
        <w:rPr>
          <w:rFonts w:hint="eastAsia" w:eastAsiaTheme="minorEastAsia"/>
          <w:lang w:val="en-US" w:eastAsia="zh-CN"/>
        </w:rPr>
      </w:pPr>
      <w:r>
        <w:rPr>
          <w:rFonts w:hint="eastAsia"/>
          <w:szCs w:val="24"/>
          <w:lang w:eastAsia="zh-CN"/>
        </w:rPr>
        <w:t>五、</w:t>
      </w:r>
      <w:r>
        <w:rPr>
          <w:szCs w:val="24"/>
        </w:rPr>
        <w:fldChar w:fldCharType="begin"/>
      </w:r>
      <w:r>
        <w:rPr>
          <w:szCs w:val="24"/>
        </w:rPr>
        <w:instrText xml:space="preserve"> HYPERLINK \l _Toc17178 </w:instrText>
      </w:r>
      <w:r>
        <w:rPr>
          <w:szCs w:val="24"/>
        </w:rPr>
        <w:fldChar w:fldCharType="separate"/>
      </w:r>
      <w:r>
        <w:rPr>
          <w:rFonts w:hint="eastAsia"/>
          <w:lang w:val="en-US" w:eastAsia="zh-CN"/>
        </w:rPr>
        <w:t>参考文献</w:t>
      </w:r>
      <w:r>
        <w:tab/>
      </w:r>
      <w:r>
        <w:rPr>
          <w:rFonts w:hint="eastAsia"/>
          <w:lang w:val="en-US" w:eastAsia="zh-CN"/>
        </w:rPr>
        <w:t>1</w:t>
      </w:r>
      <w:r>
        <w:rPr>
          <w:szCs w:val="24"/>
        </w:rPr>
        <w:fldChar w:fldCharType="end"/>
      </w:r>
      <w:r>
        <w:rPr>
          <w:rFonts w:hint="eastAsia"/>
          <w:szCs w:val="24"/>
          <w:lang w:val="en-US" w:eastAsia="zh-CN"/>
        </w:rPr>
        <w:t>0</w:t>
      </w:r>
    </w:p>
    <w:p w14:paraId="45710F99">
      <w:pPr>
        <w:rPr>
          <w:szCs w:val="24"/>
        </w:rPr>
      </w:pPr>
      <w:r>
        <w:rPr>
          <w:szCs w:val="24"/>
        </w:rPr>
        <w:fldChar w:fldCharType="end"/>
      </w:r>
    </w:p>
    <w:p w14:paraId="32793C2E">
      <w:pPr>
        <w:rPr>
          <w:szCs w:val="24"/>
        </w:rPr>
      </w:pPr>
    </w:p>
    <w:p w14:paraId="73617C06">
      <w:pPr>
        <w:rPr>
          <w:szCs w:val="24"/>
        </w:rPr>
      </w:pPr>
    </w:p>
    <w:p w14:paraId="566F6633">
      <w:pPr>
        <w:rPr>
          <w:szCs w:val="24"/>
        </w:rPr>
      </w:pPr>
    </w:p>
    <w:p w14:paraId="196621A4">
      <w:pPr>
        <w:rPr>
          <w:szCs w:val="24"/>
        </w:rPr>
      </w:pPr>
    </w:p>
    <w:p w14:paraId="7E89532C">
      <w:pPr>
        <w:rPr>
          <w:szCs w:val="24"/>
        </w:rPr>
      </w:pPr>
    </w:p>
    <w:p w14:paraId="71A0A0B4">
      <w:pPr>
        <w:rPr>
          <w:szCs w:val="24"/>
        </w:rPr>
      </w:pPr>
    </w:p>
    <w:p w14:paraId="1AAC3473">
      <w:pPr>
        <w:rPr>
          <w:szCs w:val="24"/>
        </w:rPr>
      </w:pPr>
    </w:p>
    <w:p w14:paraId="78B735AD">
      <w:pPr>
        <w:rPr>
          <w:szCs w:val="24"/>
        </w:rPr>
      </w:pPr>
    </w:p>
    <w:p w14:paraId="1BA27031">
      <w:pPr>
        <w:rPr>
          <w:szCs w:val="24"/>
        </w:rPr>
      </w:pPr>
    </w:p>
    <w:p w14:paraId="0640E8EB">
      <w:pPr>
        <w:rPr>
          <w:szCs w:val="24"/>
        </w:rPr>
      </w:pPr>
    </w:p>
    <w:p w14:paraId="0E038958">
      <w:pPr>
        <w:rPr>
          <w:szCs w:val="24"/>
        </w:rPr>
      </w:pPr>
    </w:p>
    <w:p w14:paraId="74A576A3">
      <w:pPr>
        <w:rPr>
          <w:szCs w:val="24"/>
        </w:rPr>
      </w:pPr>
    </w:p>
    <w:p w14:paraId="6A41A4BF">
      <w:pPr>
        <w:rPr>
          <w:szCs w:val="24"/>
        </w:rPr>
      </w:pPr>
    </w:p>
    <w:p w14:paraId="0C166512">
      <w:pPr>
        <w:rPr>
          <w:szCs w:val="24"/>
        </w:rPr>
      </w:pPr>
    </w:p>
    <w:p w14:paraId="2C271FBE">
      <w:pPr>
        <w:rPr>
          <w:szCs w:val="24"/>
        </w:rPr>
      </w:pPr>
    </w:p>
    <w:p w14:paraId="31E5D9B3">
      <w:pPr>
        <w:rPr>
          <w:szCs w:val="24"/>
        </w:rPr>
      </w:pPr>
    </w:p>
    <w:p w14:paraId="2E59AB41">
      <w:pPr>
        <w:rPr>
          <w:szCs w:val="24"/>
        </w:rPr>
      </w:pPr>
    </w:p>
    <w:p w14:paraId="16CCE607">
      <w:pPr>
        <w:rPr>
          <w:szCs w:val="24"/>
        </w:rPr>
      </w:pPr>
    </w:p>
    <w:p w14:paraId="524B6EB3">
      <w:pPr>
        <w:rPr>
          <w:szCs w:val="24"/>
        </w:rPr>
      </w:pPr>
    </w:p>
    <w:p w14:paraId="312A379B">
      <w:pPr>
        <w:rPr>
          <w:szCs w:val="24"/>
        </w:rPr>
      </w:pPr>
    </w:p>
    <w:p w14:paraId="54DA6781">
      <w:pPr>
        <w:rPr>
          <w:szCs w:val="24"/>
        </w:rPr>
      </w:pPr>
    </w:p>
    <w:p w14:paraId="42C1CF07">
      <w:pPr>
        <w:rPr>
          <w:szCs w:val="24"/>
        </w:rPr>
      </w:pPr>
    </w:p>
    <w:p w14:paraId="7935840A">
      <w:pPr>
        <w:rPr>
          <w:szCs w:val="24"/>
        </w:rPr>
      </w:pPr>
    </w:p>
    <w:p w14:paraId="140A6CCB">
      <w:pPr>
        <w:rPr>
          <w:szCs w:val="24"/>
        </w:rPr>
      </w:pPr>
    </w:p>
    <w:p w14:paraId="528D6701">
      <w:pPr>
        <w:rPr>
          <w:szCs w:val="24"/>
        </w:rPr>
      </w:pPr>
    </w:p>
    <w:p w14:paraId="39445A0A">
      <w:pPr>
        <w:rPr>
          <w:szCs w:val="24"/>
        </w:rPr>
      </w:pPr>
    </w:p>
    <w:p w14:paraId="186FAE87">
      <w:pPr>
        <w:spacing w:before="0" w:beforeLines="0" w:after="0" w:afterLines="0" w:line="240" w:lineRule="auto"/>
        <w:ind w:left="0" w:leftChars="0" w:right="0" w:rightChars="0" w:firstLine="0" w:firstLineChars="0"/>
        <w:jc w:val="center"/>
        <w:rPr>
          <w:rFonts w:hint="eastAsia" w:eastAsia="宋体"/>
          <w:b/>
          <w:bCs/>
          <w:sz w:val="28"/>
          <w:szCs w:val="28"/>
          <w:lang w:eastAsia="zh-CN"/>
        </w:rPr>
      </w:pPr>
      <w:r>
        <w:rPr>
          <w:rFonts w:ascii="宋体" w:hAnsi="宋体" w:eastAsia="宋体"/>
          <w:b/>
          <w:bCs/>
          <w:sz w:val="28"/>
          <w:szCs w:val="28"/>
        </w:rPr>
        <w:t>目录</w:t>
      </w:r>
      <w:r>
        <w:rPr>
          <w:rFonts w:hint="eastAsia" w:ascii="宋体" w:hAnsi="宋体" w:eastAsia="宋体"/>
          <w:b/>
          <w:bCs/>
          <w:sz w:val="28"/>
          <w:szCs w:val="28"/>
          <w:lang w:eastAsia="zh-CN"/>
        </w:rPr>
        <w:t>（自拟其他技术类根据此目录整理报告内容）</w:t>
      </w:r>
    </w:p>
    <w:p w14:paraId="24B75901">
      <w:pPr>
        <w:pStyle w:val="3"/>
        <w:tabs>
          <w:tab w:val="right" w:leader="dot" w:pos="8306"/>
        </w:tabs>
      </w:pPr>
      <w:r>
        <w:rPr>
          <w:sz w:val="24"/>
          <w:szCs w:val="24"/>
        </w:rPr>
        <w:fldChar w:fldCharType="begin"/>
      </w:r>
      <w:r>
        <w:rPr>
          <w:sz w:val="24"/>
          <w:szCs w:val="24"/>
        </w:rPr>
        <w:instrText xml:space="preserve">TOC \o "1-3" \h \u </w:instrText>
      </w:r>
      <w:r>
        <w:rPr>
          <w:sz w:val="24"/>
          <w:szCs w:val="24"/>
        </w:rPr>
        <w:fldChar w:fldCharType="separate"/>
      </w:r>
      <w:r>
        <w:rPr>
          <w:szCs w:val="24"/>
        </w:rPr>
        <w:fldChar w:fldCharType="begin"/>
      </w:r>
      <w:r>
        <w:rPr>
          <w:szCs w:val="24"/>
        </w:rPr>
        <w:instrText xml:space="preserve"> HYPERLINK \l _Toc24758 </w:instrText>
      </w:r>
      <w:r>
        <w:rPr>
          <w:szCs w:val="24"/>
        </w:rPr>
        <w:fldChar w:fldCharType="separate"/>
      </w:r>
      <w:r>
        <w:rPr>
          <w:rFonts w:hint="eastAsia" w:ascii="宋体" w:hAnsi="宋体" w:eastAsia="宋体" w:cs="宋体"/>
        </w:rPr>
        <w:t xml:space="preserve">一、 </w:t>
      </w:r>
      <w:r>
        <w:rPr>
          <w:rFonts w:hint="eastAsia"/>
          <w:lang w:val="en-US" w:eastAsia="zh-CN"/>
        </w:rPr>
        <w:t>小组成员信息及分工</w:t>
      </w:r>
      <w:r>
        <w:tab/>
      </w:r>
      <w:r>
        <w:fldChar w:fldCharType="begin"/>
      </w:r>
      <w:r>
        <w:instrText xml:space="preserve"> PAGEREF _Toc24758 \h </w:instrText>
      </w:r>
      <w:r>
        <w:fldChar w:fldCharType="separate"/>
      </w:r>
      <w:r>
        <w:t>1</w:t>
      </w:r>
      <w:r>
        <w:fldChar w:fldCharType="end"/>
      </w:r>
      <w:r>
        <w:rPr>
          <w:szCs w:val="24"/>
        </w:rPr>
        <w:fldChar w:fldCharType="end"/>
      </w:r>
    </w:p>
    <w:p w14:paraId="741FDBCC">
      <w:pPr>
        <w:pStyle w:val="3"/>
        <w:tabs>
          <w:tab w:val="right" w:leader="dot" w:pos="8306"/>
        </w:tabs>
        <w:rPr>
          <w:szCs w:val="24"/>
        </w:rPr>
      </w:pPr>
      <w:r>
        <w:rPr>
          <w:szCs w:val="24"/>
        </w:rPr>
        <w:fldChar w:fldCharType="begin"/>
      </w:r>
      <w:r>
        <w:rPr>
          <w:szCs w:val="24"/>
        </w:rPr>
        <w:instrText xml:space="preserve"> HYPERLINK \l _Toc15856 </w:instrText>
      </w:r>
      <w:r>
        <w:rPr>
          <w:szCs w:val="24"/>
        </w:rPr>
        <w:fldChar w:fldCharType="separate"/>
      </w:r>
      <w:r>
        <w:rPr>
          <w:rFonts w:hint="eastAsia" w:ascii="宋体" w:hAnsi="宋体" w:eastAsia="宋体" w:cs="宋体"/>
        </w:rPr>
        <w:t xml:space="preserve">二、 </w:t>
      </w:r>
      <w:r>
        <w:rPr>
          <w:rFonts w:hint="eastAsia"/>
          <w:lang w:val="en-US" w:eastAsia="zh-CN"/>
        </w:rPr>
        <w:t>选题分析</w:t>
      </w:r>
      <w:r>
        <w:tab/>
      </w:r>
      <w:r>
        <w:rPr>
          <w:rFonts w:hint="eastAsia"/>
          <w:lang w:val="en-US" w:eastAsia="zh-CN"/>
        </w:rPr>
        <w:t>2</w:t>
      </w:r>
      <w:r>
        <w:rPr>
          <w:szCs w:val="24"/>
        </w:rPr>
        <w:fldChar w:fldCharType="end"/>
      </w:r>
    </w:p>
    <w:p w14:paraId="7E459507">
      <w:pPr>
        <w:rPr>
          <w:rFonts w:hint="eastAsia"/>
          <w:szCs w:val="24"/>
          <w:lang w:val="en-US" w:eastAsia="zh-CN"/>
        </w:rPr>
      </w:pPr>
      <w:r>
        <w:rPr>
          <w:rFonts w:hint="eastAsia"/>
          <w:szCs w:val="24"/>
          <w:lang w:val="en-US" w:eastAsia="zh-CN"/>
        </w:rPr>
        <w:t xml:space="preserve">    2.1 选题背景和特点</w:t>
      </w:r>
    </w:p>
    <w:p w14:paraId="2D19DEE0">
      <w:pPr>
        <w:rPr>
          <w:rFonts w:hint="eastAsia"/>
          <w:szCs w:val="24"/>
          <w:lang w:val="en-US" w:eastAsia="zh-CN"/>
        </w:rPr>
      </w:pPr>
      <w:r>
        <w:rPr>
          <w:rFonts w:hint="eastAsia"/>
          <w:szCs w:val="24"/>
          <w:lang w:val="en-US" w:eastAsia="zh-CN"/>
        </w:rPr>
        <w:t xml:space="preserve">    2.2 可行性分析</w:t>
      </w:r>
    </w:p>
    <w:p w14:paraId="593A6959">
      <w:pPr>
        <w:rPr>
          <w:rFonts w:hint="eastAsia" w:eastAsiaTheme="minorEastAsia"/>
          <w:lang w:eastAsia="zh-CN"/>
        </w:rPr>
      </w:pPr>
      <w:r>
        <w:rPr>
          <w:szCs w:val="24"/>
        </w:rPr>
        <w:fldChar w:fldCharType="begin"/>
      </w:r>
      <w:r>
        <w:rPr>
          <w:szCs w:val="24"/>
        </w:rPr>
        <w:instrText xml:space="preserve"> HYPERLINK \l _Toc3248 </w:instrText>
      </w:r>
      <w:r>
        <w:rPr>
          <w:szCs w:val="24"/>
        </w:rPr>
        <w:fldChar w:fldCharType="separate"/>
      </w:r>
      <w:r>
        <w:rPr>
          <w:rFonts w:hint="eastAsia" w:ascii="宋体" w:hAnsi="宋体" w:eastAsia="宋体" w:cs="宋体"/>
          <w:kern w:val="2"/>
          <w:szCs w:val="28"/>
        </w:rPr>
        <w:t xml:space="preserve">三、 </w:t>
      </w:r>
      <w:r>
        <w:rPr>
          <w:rFonts w:hint="eastAsia" w:ascii="宋体" w:hAnsi="宋体" w:eastAsia="宋体" w:cs="宋体"/>
          <w:kern w:val="2"/>
          <w:szCs w:val="28"/>
          <w:lang w:eastAsia="zh-CN"/>
        </w:rPr>
        <w:t>技</w:t>
      </w:r>
      <w:r>
        <w:rPr>
          <w:szCs w:val="24"/>
        </w:rPr>
        <w:fldChar w:fldCharType="end"/>
      </w:r>
      <w:r>
        <w:rPr>
          <w:rFonts w:hint="eastAsia"/>
          <w:szCs w:val="24"/>
          <w:lang w:eastAsia="zh-CN"/>
        </w:rPr>
        <w:t>术方案</w:t>
      </w:r>
    </w:p>
    <w:p w14:paraId="20E59072">
      <w:pPr>
        <w:pStyle w:val="4"/>
        <w:tabs>
          <w:tab w:val="right" w:leader="dot" w:pos="8306"/>
        </w:tabs>
        <w:rPr>
          <w:szCs w:val="24"/>
        </w:rPr>
      </w:pPr>
      <w:r>
        <w:rPr>
          <w:szCs w:val="24"/>
        </w:rPr>
        <w:fldChar w:fldCharType="begin"/>
      </w:r>
      <w:r>
        <w:rPr>
          <w:szCs w:val="24"/>
        </w:rPr>
        <w:instrText xml:space="preserve"> HYPERLINK \l _Toc30873 </w:instrText>
      </w:r>
      <w:r>
        <w:rPr>
          <w:szCs w:val="24"/>
        </w:rPr>
        <w:fldChar w:fldCharType="separate"/>
      </w:r>
      <w:r>
        <w:rPr>
          <w:rFonts w:hint="eastAsia"/>
          <w:lang w:val="en-US" w:eastAsia="zh-CN"/>
        </w:rPr>
        <w:t>3.1 方案设计</w:t>
      </w:r>
      <w:r>
        <w:tab/>
      </w:r>
      <w:r>
        <w:fldChar w:fldCharType="begin"/>
      </w:r>
      <w:r>
        <w:instrText xml:space="preserve"> PAGEREF _Toc30873 \h </w:instrText>
      </w:r>
      <w:r>
        <w:fldChar w:fldCharType="separate"/>
      </w:r>
      <w:r>
        <w:t>4</w:t>
      </w:r>
      <w:r>
        <w:fldChar w:fldCharType="end"/>
      </w:r>
      <w:r>
        <w:rPr>
          <w:szCs w:val="24"/>
        </w:rPr>
        <w:fldChar w:fldCharType="end"/>
      </w:r>
    </w:p>
    <w:p w14:paraId="41A3A81A">
      <w:pPr>
        <w:rPr>
          <w:rFonts w:hint="default"/>
          <w:szCs w:val="24"/>
          <w:lang w:val="en-US" w:eastAsia="zh-CN"/>
        </w:rPr>
      </w:pPr>
      <w:r>
        <w:rPr>
          <w:rFonts w:hint="eastAsia"/>
          <w:szCs w:val="24"/>
          <w:lang w:val="en-US" w:eastAsia="zh-CN"/>
        </w:rPr>
        <w:t xml:space="preserve">        </w:t>
      </w:r>
      <w:r>
        <w:rPr>
          <w:rFonts w:hint="eastAsia"/>
          <w:color w:val="FF0000"/>
          <w:szCs w:val="24"/>
          <w:lang w:val="en-US" w:eastAsia="zh-CN"/>
        </w:rPr>
        <w:t>算法分析，模型训练，大数据分析等要对相关技术进行分析，制定具体执行方案。</w:t>
      </w:r>
    </w:p>
    <w:p w14:paraId="1724416B">
      <w:pPr>
        <w:ind w:firstLine="420" w:firstLineChars="200"/>
        <w:rPr>
          <w:szCs w:val="24"/>
        </w:rPr>
      </w:pPr>
      <w:r>
        <w:rPr>
          <w:szCs w:val="24"/>
        </w:rPr>
        <w:fldChar w:fldCharType="begin"/>
      </w:r>
      <w:r>
        <w:rPr>
          <w:szCs w:val="24"/>
        </w:rPr>
        <w:instrText xml:space="preserve"> HYPERLINK \l _Toc25916 </w:instrText>
      </w:r>
      <w:r>
        <w:rPr>
          <w:szCs w:val="24"/>
        </w:rPr>
        <w:fldChar w:fldCharType="separate"/>
      </w:r>
      <w:r>
        <w:rPr>
          <w:rFonts w:hint="eastAsia"/>
          <w:lang w:val="en-US" w:eastAsia="zh-CN"/>
        </w:rPr>
        <w:t>3.2 实验准备</w:t>
      </w:r>
      <w:r>
        <w:rPr>
          <w:color w:val="auto"/>
        </w:rPr>
        <w:tab/>
      </w:r>
      <w:r>
        <w:rPr>
          <w:rFonts w:hint="eastAsia"/>
          <w:color w:val="auto"/>
          <w:lang w:val="en-US" w:eastAsia="zh-CN"/>
        </w:rPr>
        <w:t>.........................................................................................................................</w:t>
      </w:r>
      <w:r>
        <w:fldChar w:fldCharType="begin"/>
      </w:r>
      <w:r>
        <w:instrText xml:space="preserve"> PAGEREF _Toc25916 \h </w:instrText>
      </w:r>
      <w:r>
        <w:fldChar w:fldCharType="separate"/>
      </w:r>
      <w:r>
        <w:t>7</w:t>
      </w:r>
      <w:r>
        <w:fldChar w:fldCharType="end"/>
      </w:r>
      <w:r>
        <w:rPr>
          <w:szCs w:val="24"/>
        </w:rPr>
        <w:fldChar w:fldCharType="end"/>
      </w:r>
    </w:p>
    <w:p w14:paraId="55E1D753">
      <w:pPr>
        <w:ind w:firstLine="420" w:firstLineChars="200"/>
        <w:rPr>
          <w:rFonts w:hint="default" w:eastAsiaTheme="minorEastAsia"/>
          <w:color w:val="FF0000"/>
          <w:szCs w:val="24"/>
          <w:lang w:val="en-US" w:eastAsia="zh-CN"/>
        </w:rPr>
      </w:pPr>
      <w:r>
        <w:rPr>
          <w:rFonts w:hint="eastAsia"/>
          <w:szCs w:val="24"/>
          <w:lang w:val="en-US" w:eastAsia="zh-CN"/>
        </w:rPr>
        <w:t xml:space="preserve">    </w:t>
      </w:r>
      <w:r>
        <w:rPr>
          <w:rFonts w:hint="eastAsia"/>
          <w:color w:val="FF0000"/>
          <w:szCs w:val="24"/>
          <w:lang w:val="en-US" w:eastAsia="zh-CN"/>
        </w:rPr>
        <w:t>包含对工具，环境，实验支撑等方面的介绍。</w:t>
      </w:r>
    </w:p>
    <w:p w14:paraId="2CF7EB4B">
      <w:pPr>
        <w:pStyle w:val="3"/>
        <w:tabs>
          <w:tab w:val="right" w:leader="dot" w:pos="8306"/>
        </w:tabs>
      </w:pPr>
      <w:r>
        <w:rPr>
          <w:szCs w:val="24"/>
        </w:rPr>
        <w:fldChar w:fldCharType="begin"/>
      </w:r>
      <w:r>
        <w:rPr>
          <w:szCs w:val="24"/>
        </w:rPr>
        <w:instrText xml:space="preserve"> HYPERLINK \l _Toc13622 </w:instrText>
      </w:r>
      <w:r>
        <w:rPr>
          <w:szCs w:val="24"/>
        </w:rPr>
        <w:fldChar w:fldCharType="separate"/>
      </w:r>
      <w:r>
        <w:rPr>
          <w:rFonts w:hint="eastAsia" w:ascii="宋体" w:hAnsi="宋体" w:eastAsia="宋体" w:cs="宋体"/>
        </w:rPr>
        <w:t xml:space="preserve">四、 </w:t>
      </w:r>
      <w:r>
        <w:rPr>
          <w:rFonts w:hint="eastAsia"/>
          <w:lang w:val="en-US" w:eastAsia="zh-CN"/>
        </w:rPr>
        <w:t>下阶段工作计划（具体技术方案实现的计划）</w:t>
      </w:r>
      <w:r>
        <w:tab/>
      </w:r>
      <w:r>
        <w:rPr>
          <w:rFonts w:hint="eastAsia"/>
          <w:lang w:val="en-US" w:eastAsia="zh-CN"/>
        </w:rPr>
        <w:t>9</w:t>
      </w:r>
      <w:r>
        <w:rPr>
          <w:szCs w:val="24"/>
        </w:rPr>
        <w:fldChar w:fldCharType="end"/>
      </w:r>
    </w:p>
    <w:p w14:paraId="740D37C4">
      <w:pPr>
        <w:pStyle w:val="3"/>
        <w:tabs>
          <w:tab w:val="right" w:leader="dot" w:pos="8306"/>
        </w:tabs>
        <w:rPr>
          <w:rFonts w:hint="eastAsia" w:eastAsiaTheme="minorEastAsia"/>
          <w:lang w:val="en-US" w:eastAsia="zh-CN"/>
        </w:rPr>
      </w:pPr>
      <w:r>
        <w:rPr>
          <w:rFonts w:hint="eastAsia"/>
          <w:szCs w:val="24"/>
          <w:lang w:eastAsia="zh-CN"/>
        </w:rPr>
        <w:t>五、</w:t>
      </w:r>
      <w:r>
        <w:rPr>
          <w:szCs w:val="24"/>
        </w:rPr>
        <w:fldChar w:fldCharType="begin"/>
      </w:r>
      <w:r>
        <w:rPr>
          <w:szCs w:val="24"/>
        </w:rPr>
        <w:instrText xml:space="preserve"> HYPERLINK \l _Toc17178 </w:instrText>
      </w:r>
      <w:r>
        <w:rPr>
          <w:szCs w:val="24"/>
        </w:rPr>
        <w:fldChar w:fldCharType="separate"/>
      </w:r>
      <w:r>
        <w:rPr>
          <w:rFonts w:hint="eastAsia"/>
          <w:lang w:val="en-US" w:eastAsia="zh-CN"/>
        </w:rPr>
        <w:t>参考文献</w:t>
      </w:r>
      <w:r>
        <w:tab/>
      </w:r>
      <w:r>
        <w:rPr>
          <w:rFonts w:hint="eastAsia"/>
          <w:lang w:val="en-US" w:eastAsia="zh-CN"/>
        </w:rPr>
        <w:t>1</w:t>
      </w:r>
      <w:r>
        <w:rPr>
          <w:szCs w:val="24"/>
        </w:rPr>
        <w:fldChar w:fldCharType="end"/>
      </w:r>
      <w:r>
        <w:rPr>
          <w:rFonts w:hint="eastAsia"/>
          <w:szCs w:val="24"/>
          <w:lang w:val="en-US" w:eastAsia="zh-CN"/>
        </w:rPr>
        <w:t>0</w:t>
      </w:r>
    </w:p>
    <w:p w14:paraId="52FAC052">
      <w:pPr>
        <w:rPr>
          <w:rFonts w:hint="eastAsia"/>
          <w:szCs w:val="24"/>
        </w:rPr>
      </w:pPr>
      <w:r>
        <w:rPr>
          <w:szCs w:val="24"/>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行楷">
    <w:panose1 w:val="02010800040101010101"/>
    <w:charset w:val="86"/>
    <w:family w:val="auto"/>
    <w:pitch w:val="default"/>
    <w:sig w:usb0="00000001" w:usb1="080F0000" w:usb2="00000000" w:usb3="00000000" w:csb0="00040000" w:csb1="00000000"/>
  </w:font>
  <w:font w:name="等线 Light">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39C95A"/>
    <w:multiLevelType w:val="singleLevel"/>
    <w:tmpl w:val="AE39C95A"/>
    <w:lvl w:ilvl="0" w:tentative="0">
      <w:start w:val="1"/>
      <w:numFmt w:val="decimal"/>
      <w:suff w:val="nothing"/>
      <w:lvlText w:val="%1、"/>
      <w:lvlJc w:val="left"/>
      <w:pPr>
        <w:ind w:left="280" w:leftChars="0" w:firstLine="0" w:firstLineChars="0"/>
      </w:pPr>
    </w:lvl>
  </w:abstractNum>
  <w:abstractNum w:abstractNumId="1">
    <w:nsid w:val="F5733355"/>
    <w:multiLevelType w:val="singleLevel"/>
    <w:tmpl w:val="F5733355"/>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4Zjg4MTU2MzZhNWY3ZDI3NWJlZGE4NjUzNDliZjgifQ=="/>
  </w:docVars>
  <w:rsids>
    <w:rsidRoot w:val="00000000"/>
    <w:rsid w:val="03C02FF8"/>
    <w:rsid w:val="040F41FA"/>
    <w:rsid w:val="062029F0"/>
    <w:rsid w:val="0A2D7A1E"/>
    <w:rsid w:val="0D2E2BDA"/>
    <w:rsid w:val="13F3573F"/>
    <w:rsid w:val="142F79D0"/>
    <w:rsid w:val="154F02D7"/>
    <w:rsid w:val="18035039"/>
    <w:rsid w:val="1B4055E4"/>
    <w:rsid w:val="27D870AC"/>
    <w:rsid w:val="2AA16DD5"/>
    <w:rsid w:val="2CAD701C"/>
    <w:rsid w:val="2CFA3055"/>
    <w:rsid w:val="308E21B5"/>
    <w:rsid w:val="32E00E97"/>
    <w:rsid w:val="330C5891"/>
    <w:rsid w:val="33C614E5"/>
    <w:rsid w:val="3F1C6199"/>
    <w:rsid w:val="4160586C"/>
    <w:rsid w:val="41B4781F"/>
    <w:rsid w:val="423E6665"/>
    <w:rsid w:val="42F37324"/>
    <w:rsid w:val="43B408C9"/>
    <w:rsid w:val="46B773CE"/>
    <w:rsid w:val="48AE7858"/>
    <w:rsid w:val="49224CA4"/>
    <w:rsid w:val="496658A3"/>
    <w:rsid w:val="49805303"/>
    <w:rsid w:val="499A554C"/>
    <w:rsid w:val="4E5334E3"/>
    <w:rsid w:val="511E2C6D"/>
    <w:rsid w:val="55825812"/>
    <w:rsid w:val="56271B8B"/>
    <w:rsid w:val="5B9B033F"/>
    <w:rsid w:val="5BDE5549"/>
    <w:rsid w:val="5CD178D8"/>
    <w:rsid w:val="5DF35BA8"/>
    <w:rsid w:val="5EDA59FA"/>
    <w:rsid w:val="5F2D7F43"/>
    <w:rsid w:val="65F55B8D"/>
    <w:rsid w:val="68E554D5"/>
    <w:rsid w:val="696F508D"/>
    <w:rsid w:val="73084E66"/>
    <w:rsid w:val="7463506E"/>
    <w:rsid w:val="76696582"/>
    <w:rsid w:val="7C12462D"/>
    <w:rsid w:val="7C4A252D"/>
    <w:rsid w:val="7E794BBF"/>
    <w:rsid w:val="7E99186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ind w:left="840" w:leftChars="400"/>
    </w:pPr>
  </w:style>
  <w:style w:type="paragraph" w:styleId="3">
    <w:name w:val="toc 1"/>
    <w:basedOn w:val="1"/>
    <w:next w:val="1"/>
    <w:qFormat/>
    <w:uiPriority w:val="0"/>
  </w:style>
  <w:style w:type="paragraph" w:styleId="4">
    <w:name w:val="toc 2"/>
    <w:basedOn w:val="1"/>
    <w:next w:val="1"/>
    <w:qFormat/>
    <w:uiPriority w:val="0"/>
    <w:pPr>
      <w:ind w:left="420" w:leftChars="200"/>
    </w:p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2046</Words>
  <Characters>2469</Characters>
  <Lines>0</Lines>
  <Paragraphs>0</Paragraphs>
  <TotalTime>21</TotalTime>
  <ScaleCrop>false</ScaleCrop>
  <LinksUpToDate>false</LinksUpToDate>
  <CharactersWithSpaces>2617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chouchou</dc:creator>
  <cp:lastModifiedBy>Pengjing</cp:lastModifiedBy>
  <dcterms:modified xsi:type="dcterms:W3CDTF">2025-12-09T15:20:10Z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C2E68957F2634E67A5D5816B5E13A9CD_13</vt:lpwstr>
  </property>
  <property fmtid="{D5CDD505-2E9C-101B-9397-08002B2CF9AE}" pid="4" name="KSOTemplateDocerSaveRecord">
    <vt:lpwstr>eyJoZGlkIjoiNTI4ZjA5NTYzMzVhZGQ1NjRkNWY1ZmI2ZjZhNWFjOTciLCJ1c2VySWQiOiIxMzc0OTM0MCJ9</vt:lpwstr>
  </property>
</Properties>
</file>